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29454" w14:textId="53793B58" w:rsidR="0036475E" w:rsidRDefault="007B050F" w:rsidP="0036475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0D515FC" wp14:editId="459C5626">
            <wp:simplePos x="0" y="0"/>
            <wp:positionH relativeFrom="margin">
              <wp:align>center</wp:align>
            </wp:positionH>
            <wp:positionV relativeFrom="paragraph">
              <wp:posOffset>182356</wp:posOffset>
            </wp:positionV>
            <wp:extent cx="530542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561" y="21253"/>
                <wp:lineTo x="2156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A logo final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12CA4" w14:textId="3545D7EC" w:rsidR="003E781C" w:rsidRDefault="003E781C" w:rsidP="0036475E">
      <w:pPr>
        <w:pStyle w:val="Geenafstand"/>
      </w:pPr>
    </w:p>
    <w:p w14:paraId="6FBA460C" w14:textId="2E1B21D8" w:rsidR="0036475E" w:rsidRDefault="0036475E" w:rsidP="0036475E">
      <w:pPr>
        <w:pStyle w:val="Geenafstand"/>
      </w:pPr>
      <w:bookmarkStart w:id="0" w:name="_GoBack"/>
      <w:bookmarkEnd w:id="0"/>
    </w:p>
    <w:p w14:paraId="551386E4" w14:textId="3096F241" w:rsidR="005A25E2" w:rsidRPr="003E412D" w:rsidRDefault="00520B77" w:rsidP="0036475E">
      <w:pPr>
        <w:pStyle w:val="Geenafstand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OOA </w:t>
      </w:r>
      <w:r w:rsidR="003E781C" w:rsidRPr="00147098">
        <w:rPr>
          <w:b/>
          <w:sz w:val="26"/>
          <w:szCs w:val="26"/>
          <w:lang w:val="en-US"/>
        </w:rPr>
        <w:t>Training Plan</w:t>
      </w:r>
    </w:p>
    <w:p w14:paraId="692ACC11" w14:textId="26115F75" w:rsidR="002A6642" w:rsidRDefault="002A6642" w:rsidP="0036475E">
      <w:pPr>
        <w:pStyle w:val="Geenafstand"/>
        <w:rPr>
          <w:lang w:val="en-US"/>
        </w:rPr>
      </w:pPr>
    </w:p>
    <w:p w14:paraId="29E38FF4" w14:textId="71A0C8AC" w:rsidR="00AF4A9B" w:rsidRPr="00AF4A9B" w:rsidRDefault="00AF4A9B" w:rsidP="00AF4A9B">
      <w:pPr>
        <w:pStyle w:val="Geenafstand"/>
        <w:rPr>
          <w:b/>
          <w:lang w:val="en-US"/>
        </w:rPr>
      </w:pPr>
      <w:r w:rsidRPr="00AF4A9B">
        <w:rPr>
          <w:b/>
          <w:lang w:val="en-US"/>
        </w:rPr>
        <w:t>Name PhD student:</w:t>
      </w:r>
      <w:r w:rsidR="007B050F" w:rsidRPr="007B050F">
        <w:rPr>
          <w:noProof/>
          <w:lang w:val="en-US" w:eastAsia="nl-NL"/>
        </w:rPr>
        <w:t xml:space="preserve"> </w:t>
      </w:r>
    </w:p>
    <w:p w14:paraId="1A164D13" w14:textId="7BC497CD" w:rsidR="00AF4A9B" w:rsidRDefault="00AF4A9B" w:rsidP="00AF4A9B">
      <w:pPr>
        <w:pStyle w:val="Geenafstand"/>
        <w:rPr>
          <w:b/>
          <w:lang w:val="en-US"/>
        </w:rPr>
      </w:pPr>
      <w:r w:rsidRPr="00AF4A9B">
        <w:rPr>
          <w:b/>
          <w:lang w:val="en-US"/>
        </w:rPr>
        <w:t>Supervisors:</w:t>
      </w:r>
    </w:p>
    <w:p w14:paraId="649785AD" w14:textId="4F685D37" w:rsidR="00AF4A9B" w:rsidRDefault="00602B99" w:rsidP="00AF4A9B">
      <w:pPr>
        <w:pStyle w:val="Geenafstand"/>
        <w:rPr>
          <w:b/>
          <w:lang w:val="en-US"/>
        </w:rPr>
      </w:pPr>
      <w:r w:rsidRPr="00602B99">
        <w:rPr>
          <w:b/>
          <w:lang w:val="en-US"/>
        </w:rPr>
        <w:t>Start date PhD project</w:t>
      </w:r>
      <w:r w:rsidR="00AF4A9B" w:rsidRPr="00602B99">
        <w:rPr>
          <w:b/>
          <w:lang w:val="en-US"/>
        </w:rPr>
        <w:t>:</w:t>
      </w:r>
      <w:r w:rsidR="00172555">
        <w:rPr>
          <w:b/>
          <w:lang w:val="en-US"/>
        </w:rPr>
        <w:t xml:space="preserve"> </w:t>
      </w:r>
    </w:p>
    <w:p w14:paraId="068A1DE5" w14:textId="77777777" w:rsidR="00602B99" w:rsidRPr="00A2797F" w:rsidRDefault="00602B99" w:rsidP="00602B99">
      <w:pPr>
        <w:pStyle w:val="Geenafstand"/>
        <w:rPr>
          <w:b/>
          <w:lang w:val="en-US"/>
        </w:rPr>
      </w:pPr>
      <w:r w:rsidRPr="00A2797F">
        <w:rPr>
          <w:b/>
          <w:lang w:val="en-US"/>
        </w:rPr>
        <w:t>Project title:</w:t>
      </w:r>
    </w:p>
    <w:p w14:paraId="3770FA2F" w14:textId="5120B90C" w:rsidR="00173530" w:rsidRPr="00173530" w:rsidRDefault="00173530" w:rsidP="00173530">
      <w:pPr>
        <w:pStyle w:val="Geenafstand"/>
        <w:rPr>
          <w:i/>
          <w:sz w:val="18"/>
          <w:szCs w:val="18"/>
          <w:lang w:val="en-US"/>
        </w:rPr>
      </w:pPr>
      <w:r w:rsidRPr="00A2797F">
        <w:rPr>
          <w:b/>
          <w:lang w:val="en-US"/>
        </w:rPr>
        <w:t>CCA Research theme(s):</w:t>
      </w:r>
      <w:r>
        <w:rPr>
          <w:b/>
          <w:lang w:val="en-US"/>
        </w:rPr>
        <w:t xml:space="preserve">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"https://www.amsterdamumc.org/research/institutes/cancer-center-amsterdam/programs/cancer-biology.htm"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Cancer Biology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,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"https://www.amsterdamumc.org/research/institutes/cancer-center-amsterdam/programs/cancer-immunology-9.htm"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Cancer Immunology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,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"https://www.amsterdamumc.org/research/institutes/cancer-center-amsterdam/programs/target-therapy-discov</w:instrText>
      </w:r>
      <w:r w:rsidR="00A2797F" w:rsidRPr="00A2797F">
        <w:rPr>
          <w:lang w:val="en-US"/>
        </w:rPr>
        <w:instrText xml:space="preserve">ery.htm"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Target &amp; Therapy Discovery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,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"https://www.amsterdamumc.org/research/institutes/cancer-center-amsterdam/programs/imaging-6.htm"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Imaging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,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"https://www.amsterdamumc.org/research/institutes/cancer-center-amsterdam/programs/b</w:instrText>
      </w:r>
      <w:r w:rsidR="00A2797F" w:rsidRPr="00A2797F">
        <w:rPr>
          <w:lang w:val="en-US"/>
        </w:rPr>
        <w:instrText xml:space="preserve">iomarkers.htm"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Biomarkers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,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"https://www.amsterdamumc.org/research/institutes/cancer-center-amsterdam/programs/clinical-therapy.htm"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Therapy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, </w:t>
      </w:r>
      <w:r w:rsidR="00A2797F">
        <w:fldChar w:fldCharType="begin"/>
      </w:r>
      <w:r w:rsidR="00A2797F" w:rsidRPr="00A2797F">
        <w:rPr>
          <w:lang w:val="en-US"/>
        </w:rPr>
        <w:instrText xml:space="preserve"> HYPERLINK "https://www.amsterdamumc.org/research/institutes/cancer-center-amsterdam/programs/supp</w:instrText>
      </w:r>
      <w:r w:rsidR="00A2797F" w:rsidRPr="00A2797F">
        <w:rPr>
          <w:lang w:val="en-US"/>
        </w:rPr>
        <w:instrText xml:space="preserve">ortive-care.htm" </w:instrText>
      </w:r>
      <w:r w:rsidR="00A2797F">
        <w:fldChar w:fldCharType="separate"/>
      </w:r>
      <w:r w:rsidRPr="00173530">
        <w:rPr>
          <w:rStyle w:val="Hyperlink"/>
          <w:i/>
          <w:lang w:val="en-US"/>
        </w:rPr>
        <w:t>Supportive Care</w:t>
      </w:r>
      <w:r w:rsidR="00A2797F">
        <w:rPr>
          <w:rStyle w:val="Hyperlink"/>
          <w:i/>
          <w:lang w:val="en-US"/>
        </w:rPr>
        <w:fldChar w:fldCharType="end"/>
      </w:r>
      <w:r w:rsidRPr="00173530">
        <w:rPr>
          <w:i/>
          <w:lang w:val="en-US"/>
        </w:rPr>
        <w:t xml:space="preserve"> </w:t>
      </w:r>
      <w:r>
        <w:rPr>
          <w:i/>
          <w:sz w:val="18"/>
          <w:szCs w:val="18"/>
          <w:lang w:val="en-US"/>
        </w:rPr>
        <w:t xml:space="preserve">- </w:t>
      </w:r>
      <w:r w:rsidRPr="004F3BBF">
        <w:rPr>
          <w:lang w:val="en-US"/>
        </w:rPr>
        <w:t>please select max 2</w:t>
      </w:r>
    </w:p>
    <w:p w14:paraId="4ED4A69E" w14:textId="7DFA80B3" w:rsidR="00173530" w:rsidRDefault="00173530" w:rsidP="00AF4A9B">
      <w:pPr>
        <w:pStyle w:val="Geenafstand"/>
        <w:rPr>
          <w:b/>
          <w:lang w:val="en-US"/>
        </w:rPr>
      </w:pPr>
    </w:p>
    <w:p w14:paraId="569035A2" w14:textId="5E2A6058" w:rsidR="00535994" w:rsidRDefault="004F3BBF" w:rsidP="00535994">
      <w:pPr>
        <w:pStyle w:val="Geenafstand"/>
        <w:jc w:val="both"/>
        <w:rPr>
          <w:lang w:val="en-US"/>
        </w:rPr>
      </w:pPr>
      <w:r>
        <w:rPr>
          <w:lang w:val="en-US"/>
        </w:rPr>
        <w:t xml:space="preserve">This plan is compulsory voor PhD candidates who started their research after 01-01-2021. </w:t>
      </w:r>
      <w:r w:rsidR="002A6642">
        <w:rPr>
          <w:lang w:val="en-US"/>
        </w:rPr>
        <w:t xml:space="preserve">Please </w:t>
      </w:r>
      <w:r w:rsidR="00134DDE">
        <w:rPr>
          <w:lang w:val="en-US"/>
        </w:rPr>
        <w:t xml:space="preserve">complete </w:t>
      </w:r>
      <w:r w:rsidR="002953BE">
        <w:rPr>
          <w:lang w:val="en-US"/>
        </w:rPr>
        <w:t xml:space="preserve">the table </w:t>
      </w:r>
      <w:r w:rsidR="00134DDE">
        <w:rPr>
          <w:lang w:val="en-US"/>
        </w:rPr>
        <w:t>below</w:t>
      </w:r>
      <w:r w:rsidR="002953BE">
        <w:rPr>
          <w:lang w:val="en-US"/>
        </w:rPr>
        <w:t xml:space="preserve"> with the </w:t>
      </w:r>
      <w:r w:rsidR="00134DDE">
        <w:rPr>
          <w:lang w:val="en-US"/>
        </w:rPr>
        <w:t xml:space="preserve">courses and </w:t>
      </w:r>
      <w:r w:rsidR="002953BE">
        <w:rPr>
          <w:lang w:val="en-US"/>
        </w:rPr>
        <w:t xml:space="preserve">educational </w:t>
      </w:r>
      <w:r w:rsidR="00134DDE">
        <w:rPr>
          <w:lang w:val="en-US"/>
        </w:rPr>
        <w:t>activities you are planning to do</w:t>
      </w:r>
      <w:r w:rsidR="00AF4A9B">
        <w:rPr>
          <w:lang w:val="en-US"/>
        </w:rPr>
        <w:t xml:space="preserve"> during your </w:t>
      </w:r>
      <w:r w:rsidR="00147098">
        <w:rPr>
          <w:lang w:val="en-US"/>
        </w:rPr>
        <w:t>Ph</w:t>
      </w:r>
      <w:r w:rsidR="00AF4A9B">
        <w:rPr>
          <w:lang w:val="en-US"/>
        </w:rPr>
        <w:t xml:space="preserve">D </w:t>
      </w:r>
      <w:r w:rsidR="00C35EAE">
        <w:rPr>
          <w:lang w:val="en-US"/>
        </w:rPr>
        <w:t>training</w:t>
      </w:r>
      <w:r w:rsidR="00134DDE">
        <w:rPr>
          <w:lang w:val="en-US"/>
        </w:rPr>
        <w:t xml:space="preserve">. </w:t>
      </w:r>
      <w:r w:rsidR="00851AA7">
        <w:rPr>
          <w:lang w:val="en-US"/>
        </w:rPr>
        <w:t xml:space="preserve">The </w:t>
      </w:r>
      <w:r w:rsidR="00C35EAE">
        <w:rPr>
          <w:lang w:val="en-US"/>
        </w:rPr>
        <w:t>T</w:t>
      </w:r>
      <w:r w:rsidR="00851AA7">
        <w:rPr>
          <w:lang w:val="en-US"/>
        </w:rPr>
        <w:t xml:space="preserve">raining </w:t>
      </w:r>
      <w:r w:rsidR="00C35EAE">
        <w:rPr>
          <w:lang w:val="en-US"/>
        </w:rPr>
        <w:t>P</w:t>
      </w:r>
      <w:r w:rsidR="00851AA7">
        <w:rPr>
          <w:lang w:val="en-US"/>
        </w:rPr>
        <w:t xml:space="preserve">lan </w:t>
      </w:r>
      <w:r w:rsidR="00520B77">
        <w:rPr>
          <w:lang w:val="en-US"/>
        </w:rPr>
        <w:t xml:space="preserve">consist of </w:t>
      </w:r>
      <w:r w:rsidR="00C35EAE">
        <w:rPr>
          <w:i/>
          <w:lang w:val="en-US"/>
        </w:rPr>
        <w:t xml:space="preserve">professional </w:t>
      </w:r>
      <w:r w:rsidR="00520B77" w:rsidRPr="00413021">
        <w:rPr>
          <w:i/>
          <w:lang w:val="en-US"/>
        </w:rPr>
        <w:t>knowledge courses</w:t>
      </w:r>
      <w:r w:rsidR="00520B77">
        <w:rPr>
          <w:lang w:val="en-US"/>
        </w:rPr>
        <w:t xml:space="preserve">, </w:t>
      </w:r>
      <w:r w:rsidR="00520B77" w:rsidRPr="00413021">
        <w:rPr>
          <w:i/>
          <w:lang w:val="en-US"/>
        </w:rPr>
        <w:t>general skill courses</w:t>
      </w:r>
      <w:r w:rsidR="00520B77">
        <w:rPr>
          <w:lang w:val="en-US"/>
        </w:rPr>
        <w:t xml:space="preserve"> and </w:t>
      </w:r>
      <w:r w:rsidR="00520B77" w:rsidRPr="00413021">
        <w:rPr>
          <w:i/>
          <w:lang w:val="en-US"/>
        </w:rPr>
        <w:t>other scientific activities</w:t>
      </w:r>
      <w:r w:rsidR="00520B77">
        <w:rPr>
          <w:lang w:val="en-US"/>
        </w:rPr>
        <w:t>.</w:t>
      </w:r>
      <w:r w:rsidR="00CD4480">
        <w:rPr>
          <w:lang w:val="en-US"/>
        </w:rPr>
        <w:t xml:space="preserve"> </w:t>
      </w:r>
      <w:r w:rsidR="00413021">
        <w:rPr>
          <w:lang w:val="en-US"/>
        </w:rPr>
        <w:t>The OOA defined g</w:t>
      </w:r>
      <w:r w:rsidR="000F5B30">
        <w:rPr>
          <w:lang w:val="en-US"/>
        </w:rPr>
        <w:t>uidelines</w:t>
      </w:r>
      <w:r w:rsidR="00413021">
        <w:rPr>
          <w:lang w:val="en-US"/>
        </w:rPr>
        <w:t xml:space="preserve"> </w:t>
      </w:r>
      <w:r w:rsidR="000F5B30">
        <w:rPr>
          <w:lang w:val="en-US"/>
        </w:rPr>
        <w:t>to create a divers and balanced training</w:t>
      </w:r>
      <w:r w:rsidR="00413021">
        <w:rPr>
          <w:lang w:val="en-US"/>
        </w:rPr>
        <w:t xml:space="preserve"> plan,</w:t>
      </w:r>
      <w:r w:rsidR="000F5B30">
        <w:rPr>
          <w:lang w:val="en-US"/>
        </w:rPr>
        <w:t xml:space="preserve"> suitable for each PhD student. Find the </w:t>
      </w:r>
      <w:r w:rsidR="00413021">
        <w:rPr>
          <w:lang w:val="en-US"/>
        </w:rPr>
        <w:t xml:space="preserve">OOA </w:t>
      </w:r>
      <w:r w:rsidR="000F5B30">
        <w:rPr>
          <w:lang w:val="en-US"/>
        </w:rPr>
        <w:t xml:space="preserve">training plan guidelines, further </w:t>
      </w:r>
      <w:r w:rsidR="00862D53">
        <w:rPr>
          <w:lang w:val="en-US"/>
        </w:rPr>
        <w:t>e</w:t>
      </w:r>
      <w:r w:rsidR="00413021">
        <w:rPr>
          <w:lang w:val="en-US"/>
        </w:rPr>
        <w:t>xplanation</w:t>
      </w:r>
      <w:r w:rsidR="000F5B30">
        <w:rPr>
          <w:lang w:val="en-US"/>
        </w:rPr>
        <w:t xml:space="preserve"> </w:t>
      </w:r>
      <w:r w:rsidR="00EB4268">
        <w:rPr>
          <w:lang w:val="en-US"/>
        </w:rPr>
        <w:t xml:space="preserve">and </w:t>
      </w:r>
      <w:r w:rsidR="00903F2C">
        <w:rPr>
          <w:lang w:val="en-US"/>
        </w:rPr>
        <w:t xml:space="preserve">links to examples of </w:t>
      </w:r>
      <w:r w:rsidR="000310A5">
        <w:rPr>
          <w:lang w:val="en-US"/>
        </w:rPr>
        <w:t xml:space="preserve">activities and courses </w:t>
      </w:r>
      <w:r w:rsidR="000F5B30">
        <w:rPr>
          <w:lang w:val="en-US"/>
        </w:rPr>
        <w:t>on page 2.</w:t>
      </w:r>
    </w:p>
    <w:p w14:paraId="357ADF4F" w14:textId="7566765E" w:rsidR="0036475E" w:rsidRPr="000310A5" w:rsidRDefault="0036475E" w:rsidP="00535994">
      <w:pPr>
        <w:pStyle w:val="Geenafstand"/>
        <w:jc w:val="both"/>
        <w:rPr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417"/>
        <w:gridCol w:w="1276"/>
      </w:tblGrid>
      <w:tr w:rsidR="00172555" w:rsidRPr="003E781C" w14:paraId="090C15A0" w14:textId="77777777" w:rsidTr="00771733"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5975D" w14:textId="77777777" w:rsidR="00172555" w:rsidRPr="00771733" w:rsidRDefault="00172555" w:rsidP="00DE51BF">
            <w:pPr>
              <w:rPr>
                <w:rFonts w:asciiTheme="minorHAnsi" w:hAnsiTheme="minorHAnsi"/>
                <w:b/>
                <w:sz w:val="22"/>
              </w:rPr>
            </w:pPr>
            <w:r w:rsidRPr="00771733">
              <w:rPr>
                <w:rFonts w:asciiTheme="minorHAnsi" w:hAnsiTheme="minorHAnsi"/>
                <w:b/>
                <w:sz w:val="22"/>
              </w:rPr>
              <w:t>NAME COURSE, TRAINING, ACTIVITY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CB76F" w14:textId="77777777" w:rsidR="00172555" w:rsidRPr="00771733" w:rsidRDefault="00172555" w:rsidP="00DE51BF">
            <w:pPr>
              <w:rPr>
                <w:rFonts w:asciiTheme="minorHAnsi" w:hAnsiTheme="minorHAnsi"/>
                <w:b/>
                <w:sz w:val="22"/>
              </w:rPr>
            </w:pPr>
            <w:r w:rsidRPr="00771733">
              <w:rPr>
                <w:rFonts w:asciiTheme="minorHAnsi" w:hAnsiTheme="minorHAnsi"/>
                <w:b/>
                <w:sz w:val="22"/>
              </w:rPr>
              <w:t>ORGANISER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5DF57" w14:textId="6BC017A8" w:rsidR="00172555" w:rsidRPr="00771733" w:rsidRDefault="00172555" w:rsidP="00DE51BF">
            <w:pPr>
              <w:rPr>
                <w:rFonts w:asciiTheme="minorHAnsi" w:hAnsiTheme="minorHAnsi"/>
                <w:b/>
                <w:sz w:val="22"/>
              </w:rPr>
            </w:pPr>
            <w:r w:rsidRPr="00771733">
              <w:rPr>
                <w:rFonts w:asciiTheme="minorHAnsi" w:hAnsiTheme="minorHAnsi"/>
                <w:b/>
                <w:sz w:val="22"/>
              </w:rPr>
              <w:t>EC</w:t>
            </w:r>
            <w:r w:rsidR="00C35EAE">
              <w:rPr>
                <w:rFonts w:asciiTheme="minorHAnsi" w:hAnsiTheme="minorHAnsi"/>
                <w:b/>
                <w:sz w:val="22"/>
              </w:rPr>
              <w:t>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45C10E" w14:textId="77777777" w:rsidR="00172555" w:rsidRPr="00771733" w:rsidRDefault="00172555" w:rsidP="00DE51BF">
            <w:pPr>
              <w:rPr>
                <w:rFonts w:asciiTheme="minorHAnsi" w:hAnsiTheme="minorHAnsi"/>
                <w:b/>
                <w:sz w:val="22"/>
              </w:rPr>
            </w:pPr>
            <w:r w:rsidRPr="00771733">
              <w:rPr>
                <w:rFonts w:asciiTheme="minorHAnsi" w:hAnsiTheme="minorHAnsi"/>
                <w:b/>
                <w:sz w:val="22"/>
              </w:rPr>
              <w:t>YEAR</w:t>
            </w:r>
          </w:p>
        </w:tc>
      </w:tr>
      <w:tr w:rsidR="000B039D" w:rsidRPr="003E781C" w14:paraId="17C976A6" w14:textId="77777777" w:rsidTr="00934860">
        <w:tc>
          <w:tcPr>
            <w:tcW w:w="9918" w:type="dxa"/>
            <w:gridSpan w:val="4"/>
            <w:shd w:val="clear" w:color="auto" w:fill="C00000"/>
          </w:tcPr>
          <w:p w14:paraId="2FA63EF1" w14:textId="7061CBA7" w:rsidR="000B039D" w:rsidRPr="003E781C" w:rsidRDefault="000B039D" w:rsidP="00DE51BF">
            <w:pPr>
              <w:rPr>
                <w:rFonts w:asciiTheme="minorHAnsi" w:hAnsiTheme="minorHAnsi"/>
                <w:sz w:val="22"/>
                <w:lang w:val="en-US"/>
              </w:rPr>
            </w:pPr>
            <w:r w:rsidRPr="00771733">
              <w:rPr>
                <w:rFonts w:asciiTheme="minorHAnsi" w:hAnsiTheme="minorHAnsi"/>
                <w:b/>
                <w:color w:val="FFFFFF" w:themeColor="background1"/>
                <w:sz w:val="22"/>
              </w:rPr>
              <w:t>PROFESSI</w:t>
            </w:r>
            <w:r w:rsidR="00462D32">
              <w:rPr>
                <w:rFonts w:asciiTheme="minorHAnsi" w:hAnsiTheme="minorHAnsi"/>
                <w:b/>
                <w:color w:val="FFFFFF" w:themeColor="background1"/>
                <w:sz w:val="22"/>
              </w:rPr>
              <w:t>O</w:t>
            </w:r>
            <w:r w:rsidRPr="00771733">
              <w:rPr>
                <w:rFonts w:asciiTheme="minorHAnsi" w:hAnsiTheme="minorHAnsi"/>
                <w:b/>
                <w:color w:val="FFFFFF" w:themeColor="background1"/>
                <w:sz w:val="22"/>
              </w:rPr>
              <w:t>NAL KNOWLEDGE COURSES</w:t>
            </w:r>
          </w:p>
        </w:tc>
      </w:tr>
      <w:tr w:rsidR="00172555" w:rsidRPr="006770EF" w14:paraId="04FF0082" w14:textId="77777777" w:rsidTr="00771733">
        <w:tc>
          <w:tcPr>
            <w:tcW w:w="5098" w:type="dxa"/>
            <w:shd w:val="clear" w:color="auto" w:fill="auto"/>
          </w:tcPr>
          <w:p w14:paraId="26D982A4" w14:textId="77777777" w:rsidR="00172555" w:rsidRPr="006770EF" w:rsidRDefault="00172555" w:rsidP="006770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1759A3C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AA9C4F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3B3222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</w:tr>
      <w:tr w:rsidR="00172555" w:rsidRPr="006770EF" w14:paraId="39CE437E" w14:textId="77777777" w:rsidTr="00771733">
        <w:tc>
          <w:tcPr>
            <w:tcW w:w="5098" w:type="dxa"/>
            <w:shd w:val="clear" w:color="auto" w:fill="auto"/>
          </w:tcPr>
          <w:p w14:paraId="45C33542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CDF05BE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EC4D99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69BEEB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</w:tr>
      <w:tr w:rsidR="00CD4480" w:rsidRPr="006770EF" w14:paraId="6D681697" w14:textId="77777777" w:rsidTr="00771733">
        <w:tc>
          <w:tcPr>
            <w:tcW w:w="5098" w:type="dxa"/>
            <w:shd w:val="clear" w:color="auto" w:fill="auto"/>
          </w:tcPr>
          <w:p w14:paraId="24C32B42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E5F4656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1A3665" w14:textId="0AAA501A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A5A2ED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</w:tr>
      <w:tr w:rsidR="00CD4480" w:rsidRPr="006770EF" w14:paraId="7D1395CF" w14:textId="77777777" w:rsidTr="00771733">
        <w:tc>
          <w:tcPr>
            <w:tcW w:w="5098" w:type="dxa"/>
            <w:shd w:val="clear" w:color="auto" w:fill="auto"/>
          </w:tcPr>
          <w:p w14:paraId="7C080100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A1B44ED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300F8A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D0F9FF" w14:textId="77777777" w:rsidR="00CD4480" w:rsidRPr="006770EF" w:rsidRDefault="00CD4480" w:rsidP="00DE51BF">
            <w:pPr>
              <w:rPr>
                <w:rFonts w:asciiTheme="minorHAnsi" w:hAnsiTheme="minorHAnsi"/>
                <w:sz w:val="22"/>
              </w:rPr>
            </w:pPr>
          </w:p>
        </w:tc>
      </w:tr>
      <w:tr w:rsidR="00172555" w:rsidRPr="006770EF" w14:paraId="683D3E70" w14:textId="77777777" w:rsidTr="00771733">
        <w:tc>
          <w:tcPr>
            <w:tcW w:w="5098" w:type="dxa"/>
            <w:shd w:val="clear" w:color="auto" w:fill="auto"/>
          </w:tcPr>
          <w:p w14:paraId="39001802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3A5D965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91DB46" w14:textId="563C26DB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95CF45" w14:textId="77777777" w:rsidR="00172555" w:rsidRPr="006770EF" w:rsidRDefault="00172555" w:rsidP="00DE51BF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5EB65DCA" w14:textId="77777777" w:rsidTr="00771733">
        <w:tc>
          <w:tcPr>
            <w:tcW w:w="5098" w:type="dxa"/>
            <w:shd w:val="clear" w:color="auto" w:fill="auto"/>
          </w:tcPr>
          <w:p w14:paraId="1DCF4AB5" w14:textId="1E5D360B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71C112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0895A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62C1EC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0D540191" w14:textId="77777777" w:rsidTr="00771733">
        <w:tc>
          <w:tcPr>
            <w:tcW w:w="5098" w:type="dxa"/>
            <w:shd w:val="clear" w:color="auto" w:fill="auto"/>
          </w:tcPr>
          <w:p w14:paraId="0246DBA5" w14:textId="072D79DE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364FF43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A1A1A3" w14:textId="7D9EEB6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C28ACF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14F9FBD3" w14:textId="77777777" w:rsidTr="00934860">
        <w:tc>
          <w:tcPr>
            <w:tcW w:w="5098" w:type="dxa"/>
            <w:shd w:val="clear" w:color="auto" w:fill="C00000"/>
          </w:tcPr>
          <w:p w14:paraId="3A1BED2B" w14:textId="34F944C0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GENERAL SKILL COURSES</w:t>
            </w:r>
          </w:p>
        </w:tc>
        <w:tc>
          <w:tcPr>
            <w:tcW w:w="2127" w:type="dxa"/>
            <w:shd w:val="clear" w:color="auto" w:fill="C00000"/>
          </w:tcPr>
          <w:p w14:paraId="5C666236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C00000"/>
          </w:tcPr>
          <w:p w14:paraId="5ED2986B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C00000"/>
          </w:tcPr>
          <w:p w14:paraId="502E22C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6994169B" w14:textId="77777777" w:rsidTr="00771733">
        <w:tc>
          <w:tcPr>
            <w:tcW w:w="5098" w:type="dxa"/>
            <w:shd w:val="clear" w:color="auto" w:fill="auto"/>
          </w:tcPr>
          <w:p w14:paraId="72C6A04B" w14:textId="59CF4FEB" w:rsidR="00A62A53" w:rsidRPr="00A62A53" w:rsidRDefault="00A62A53" w:rsidP="00A62A53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Scientific integrity/ethics course (compulsory)</w:t>
            </w:r>
          </w:p>
        </w:tc>
        <w:tc>
          <w:tcPr>
            <w:tcW w:w="2127" w:type="dxa"/>
            <w:shd w:val="clear" w:color="auto" w:fill="auto"/>
          </w:tcPr>
          <w:p w14:paraId="49005189" w14:textId="77777777" w:rsidR="00A62A53" w:rsidRPr="00A62A53" w:rsidRDefault="00A62A53" w:rsidP="00A62A5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C44CB03" w14:textId="36161B7B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2 EC</w:t>
            </w:r>
            <w:r w:rsidR="00C35EAE">
              <w:rPr>
                <w:rFonts w:asciiTheme="minorHAnsi" w:hAnsiTheme="minorHAnsi"/>
                <w:sz w:val="22"/>
                <w:lang w:val="en-US"/>
              </w:rPr>
              <w:t>TS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(min)</w:t>
            </w:r>
          </w:p>
        </w:tc>
        <w:tc>
          <w:tcPr>
            <w:tcW w:w="1276" w:type="dxa"/>
            <w:shd w:val="clear" w:color="auto" w:fill="auto"/>
          </w:tcPr>
          <w:p w14:paraId="662D0E8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393CC83B" w14:textId="77777777" w:rsidTr="00771733">
        <w:tc>
          <w:tcPr>
            <w:tcW w:w="5098" w:type="dxa"/>
            <w:shd w:val="clear" w:color="auto" w:fill="auto"/>
          </w:tcPr>
          <w:p w14:paraId="1CB5F9F9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C438D9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9C96CE" w14:textId="1E66A680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521D5A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4A9555FB" w14:textId="77777777" w:rsidTr="00771733">
        <w:tc>
          <w:tcPr>
            <w:tcW w:w="5098" w:type="dxa"/>
            <w:shd w:val="clear" w:color="auto" w:fill="auto"/>
          </w:tcPr>
          <w:p w14:paraId="68E21EE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5C98772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5E0B56" w14:textId="4A48B2B6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E5C3C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7DE65A68" w14:textId="77777777" w:rsidTr="00771733">
        <w:tc>
          <w:tcPr>
            <w:tcW w:w="5098" w:type="dxa"/>
            <w:shd w:val="clear" w:color="auto" w:fill="auto"/>
          </w:tcPr>
          <w:p w14:paraId="15E65105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FBEF9EB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8682B1" w14:textId="6B2172FD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507D5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28044179" w14:textId="77777777" w:rsidTr="00771733">
        <w:tc>
          <w:tcPr>
            <w:tcW w:w="5098" w:type="dxa"/>
            <w:shd w:val="clear" w:color="auto" w:fill="auto"/>
          </w:tcPr>
          <w:p w14:paraId="337516FA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DFF32CA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4C2B2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21353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477F787F" w14:textId="77777777" w:rsidTr="00771733">
        <w:tc>
          <w:tcPr>
            <w:tcW w:w="5098" w:type="dxa"/>
            <w:shd w:val="clear" w:color="auto" w:fill="auto"/>
          </w:tcPr>
          <w:p w14:paraId="1DA1E201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6680C1D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A5A6E0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FFC042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1B9E0668" w14:textId="77777777" w:rsidTr="00934860">
        <w:tc>
          <w:tcPr>
            <w:tcW w:w="5098" w:type="dxa"/>
            <w:shd w:val="clear" w:color="auto" w:fill="C00000"/>
          </w:tcPr>
          <w:p w14:paraId="1B8FAF23" w14:textId="72CEAFFD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SCIENTIFIC ACTIVITITES </w:t>
            </w:r>
          </w:p>
        </w:tc>
        <w:tc>
          <w:tcPr>
            <w:tcW w:w="2127" w:type="dxa"/>
            <w:shd w:val="clear" w:color="auto" w:fill="C00000"/>
          </w:tcPr>
          <w:p w14:paraId="723E9A3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C00000"/>
          </w:tcPr>
          <w:p w14:paraId="66B03621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C00000"/>
          </w:tcPr>
          <w:p w14:paraId="111988B3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6E8C2B67" w14:textId="77777777" w:rsidTr="00771733">
        <w:tc>
          <w:tcPr>
            <w:tcW w:w="5098" w:type="dxa"/>
            <w:shd w:val="clear" w:color="auto" w:fill="auto"/>
          </w:tcPr>
          <w:p w14:paraId="5C3D5198" w14:textId="1D822F02" w:rsidR="00A62A53" w:rsidRPr="006770EF" w:rsidRDefault="00C35EAE" w:rsidP="00A62A53">
            <w:pPr>
              <w:rPr>
                <w:rFonts w:asciiTheme="minorHAnsi" w:hAnsiTheme="minorHAnsi"/>
                <w:sz w:val="22"/>
              </w:rPr>
            </w:pPr>
            <w:r w:rsidRPr="00E0245C">
              <w:rPr>
                <w:lang w:val="en-US"/>
              </w:rPr>
              <w:t>A</w:t>
            </w:r>
            <w:r w:rsidRPr="00C35EAE">
              <w:rPr>
                <w:rFonts w:asciiTheme="minorHAnsi" w:hAnsiTheme="minorHAnsi"/>
                <w:sz w:val="22"/>
                <w:lang w:val="en-US"/>
              </w:rPr>
              <w:t>ttending conferences (1x compulsory)</w:t>
            </w:r>
          </w:p>
        </w:tc>
        <w:tc>
          <w:tcPr>
            <w:tcW w:w="2127" w:type="dxa"/>
            <w:shd w:val="clear" w:color="auto" w:fill="auto"/>
          </w:tcPr>
          <w:p w14:paraId="37702C2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5BB321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F3F1B4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37F7482B" w14:textId="77777777" w:rsidTr="00771733">
        <w:tc>
          <w:tcPr>
            <w:tcW w:w="5098" w:type="dxa"/>
            <w:shd w:val="clear" w:color="auto" w:fill="auto"/>
          </w:tcPr>
          <w:p w14:paraId="69A6624B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F15D13B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308932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03483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4366AA1A" w14:textId="77777777" w:rsidTr="00771733">
        <w:tc>
          <w:tcPr>
            <w:tcW w:w="5098" w:type="dxa"/>
            <w:shd w:val="clear" w:color="auto" w:fill="auto"/>
          </w:tcPr>
          <w:p w14:paraId="60958AA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3F61917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32D6610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B1646E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5AC9D2A1" w14:textId="77777777" w:rsidTr="00771733">
        <w:tc>
          <w:tcPr>
            <w:tcW w:w="5098" w:type="dxa"/>
            <w:shd w:val="clear" w:color="auto" w:fill="auto"/>
          </w:tcPr>
          <w:p w14:paraId="62119DB0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8DB54E8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553EAA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1FFA8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2FD2F59E" w14:textId="77777777" w:rsidTr="00771733">
        <w:tc>
          <w:tcPr>
            <w:tcW w:w="5098" w:type="dxa"/>
            <w:shd w:val="clear" w:color="auto" w:fill="auto"/>
          </w:tcPr>
          <w:p w14:paraId="2D1B0850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11AC354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C40DF5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5862CB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5D2BB449" w14:textId="77777777" w:rsidTr="00934860">
        <w:tc>
          <w:tcPr>
            <w:tcW w:w="5098" w:type="dxa"/>
            <w:shd w:val="clear" w:color="auto" w:fill="C00000"/>
          </w:tcPr>
          <w:p w14:paraId="03062E71" w14:textId="5B6336D4" w:rsidR="00A62A53" w:rsidRPr="004374A0" w:rsidRDefault="004374A0" w:rsidP="00A62A53">
            <w:pPr>
              <w:rPr>
                <w:rFonts w:asciiTheme="minorHAnsi" w:hAnsiTheme="minorHAnsi"/>
                <w:b/>
                <w:sz w:val="22"/>
              </w:rPr>
            </w:pPr>
            <w:r w:rsidRPr="004374A0">
              <w:rPr>
                <w:rFonts w:asciiTheme="minorHAnsi" w:hAnsiTheme="minorHAnsi"/>
                <w:b/>
                <w:sz w:val="22"/>
                <w:lang w:val="en-US"/>
              </w:rPr>
              <w:t>EXEMPTION</w:t>
            </w:r>
            <w:r w:rsidR="00A62A53" w:rsidRPr="004374A0">
              <w:rPr>
                <w:rFonts w:asciiTheme="minorHAnsi" w:hAnsiTheme="minorHAnsi"/>
                <w:b/>
                <w:sz w:val="22"/>
                <w:lang w:val="en-US"/>
              </w:rPr>
              <w:t>*</w:t>
            </w:r>
          </w:p>
        </w:tc>
        <w:tc>
          <w:tcPr>
            <w:tcW w:w="2127" w:type="dxa"/>
            <w:shd w:val="clear" w:color="auto" w:fill="C00000"/>
          </w:tcPr>
          <w:p w14:paraId="1F3051C9" w14:textId="77777777" w:rsidR="00A62A53" w:rsidRPr="004374A0" w:rsidRDefault="00A62A53" w:rsidP="00A62A5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shd w:val="clear" w:color="auto" w:fill="C00000"/>
          </w:tcPr>
          <w:p w14:paraId="1BBE505C" w14:textId="5A253863" w:rsidR="00A62A53" w:rsidRPr="004374A0" w:rsidRDefault="004374A0" w:rsidP="00A62A53">
            <w:pPr>
              <w:rPr>
                <w:rFonts w:asciiTheme="minorHAnsi" w:hAnsiTheme="minorHAnsi"/>
                <w:b/>
                <w:sz w:val="22"/>
              </w:rPr>
            </w:pPr>
            <w:r w:rsidRPr="004374A0">
              <w:rPr>
                <w:rFonts w:asciiTheme="minorHAnsi" w:hAnsiTheme="minorHAnsi"/>
                <w:b/>
                <w:sz w:val="22"/>
              </w:rPr>
              <w:t>Max 2</w:t>
            </w:r>
          </w:p>
        </w:tc>
        <w:tc>
          <w:tcPr>
            <w:tcW w:w="1276" w:type="dxa"/>
            <w:shd w:val="clear" w:color="auto" w:fill="C00000"/>
          </w:tcPr>
          <w:p w14:paraId="6F1D96B6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7BA626E8" w14:textId="77777777" w:rsidTr="00771733">
        <w:tc>
          <w:tcPr>
            <w:tcW w:w="5098" w:type="dxa"/>
            <w:shd w:val="clear" w:color="auto" w:fill="auto"/>
          </w:tcPr>
          <w:p w14:paraId="0CD322AB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E5A761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5302FC" w14:textId="60F11630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A67A14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  <w:tr w:rsidR="00A62A53" w:rsidRPr="006770EF" w14:paraId="76D0C726" w14:textId="77777777" w:rsidTr="00A62A53">
        <w:tc>
          <w:tcPr>
            <w:tcW w:w="5098" w:type="dxa"/>
            <w:tcBorders>
              <w:left w:val="nil"/>
              <w:bottom w:val="nil"/>
            </w:tcBorders>
            <w:shd w:val="clear" w:color="auto" w:fill="auto"/>
          </w:tcPr>
          <w:p w14:paraId="500A8D72" w14:textId="77777777" w:rsidR="00A62A53" w:rsidRDefault="00156495" w:rsidP="00F327A5">
            <w:pPr>
              <w:pStyle w:val="Geenafstand"/>
              <w:rPr>
                <w:i/>
                <w:sz w:val="18"/>
                <w:szCs w:val="18"/>
                <w:lang w:val="en-US"/>
              </w:rPr>
            </w:pPr>
            <w:r w:rsidRPr="008944DB">
              <w:rPr>
                <w:i/>
                <w:sz w:val="18"/>
                <w:szCs w:val="18"/>
                <w:lang w:val="en-US"/>
              </w:rPr>
              <w:t xml:space="preserve">If possible, please add hyperlinks to the courses and activities </w:t>
            </w:r>
          </w:p>
          <w:p w14:paraId="7CBCC9B8" w14:textId="4319CE42" w:rsidR="00F327A5" w:rsidRPr="00156495" w:rsidRDefault="00F327A5" w:rsidP="00F327A5">
            <w:pPr>
              <w:pStyle w:val="Geenafstand"/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1939951" w14:textId="048D0E7D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  <w:r w:rsidRPr="000B039D">
              <w:rPr>
                <w:rFonts w:asciiTheme="minorHAnsi" w:hAnsiTheme="minorHAnsi"/>
                <w:b/>
                <w:sz w:val="22"/>
                <w:lang w:val="en-US"/>
              </w:rPr>
              <w:t>TOTAL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EC</w:t>
            </w:r>
            <w:r w:rsidR="00C35EAE">
              <w:rPr>
                <w:rFonts w:asciiTheme="minorHAnsi" w:hAnsiTheme="minorHAnsi"/>
                <w:b/>
                <w:sz w:val="22"/>
                <w:lang w:val="en-US"/>
              </w:rPr>
              <w:t>TS</w:t>
            </w:r>
          </w:p>
        </w:tc>
        <w:tc>
          <w:tcPr>
            <w:tcW w:w="1417" w:type="dxa"/>
            <w:shd w:val="clear" w:color="auto" w:fill="auto"/>
          </w:tcPr>
          <w:p w14:paraId="466DB3D5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98D282" w14:textId="77777777" w:rsidR="00A62A53" w:rsidRPr="006770EF" w:rsidRDefault="00A62A53" w:rsidP="00A62A5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2952E40" w14:textId="3F7631B2" w:rsidR="00AF4A9B" w:rsidRPr="000310A5" w:rsidRDefault="000310A5" w:rsidP="00535994">
      <w:pPr>
        <w:pStyle w:val="Geenafstand"/>
        <w:jc w:val="both"/>
        <w:rPr>
          <w:lang w:val="en-US"/>
        </w:rPr>
      </w:pPr>
      <w:r w:rsidRPr="008944DB">
        <w:rPr>
          <w:lang w:val="en-US"/>
        </w:rPr>
        <w:t>Finished your train</w:t>
      </w:r>
      <w:r w:rsidR="00343F3B">
        <w:rPr>
          <w:lang w:val="en-US"/>
        </w:rPr>
        <w:t>in</w:t>
      </w:r>
      <w:r w:rsidRPr="008944DB">
        <w:rPr>
          <w:lang w:val="en-US"/>
        </w:rPr>
        <w:t xml:space="preserve">g plan? </w:t>
      </w:r>
      <w:r w:rsidRPr="000310A5">
        <w:rPr>
          <w:lang w:val="en-US"/>
        </w:rPr>
        <w:t xml:space="preserve">Check the OOA website for the next steps in your </w:t>
      </w:r>
      <w:r w:rsidR="00CD4480">
        <w:rPr>
          <w:lang w:val="en-US"/>
        </w:rPr>
        <w:t xml:space="preserve">PhD </w:t>
      </w:r>
      <w:r w:rsidRPr="000310A5">
        <w:rPr>
          <w:lang w:val="en-US"/>
        </w:rPr>
        <w:t>registration:</w:t>
      </w:r>
      <w:r w:rsidR="00172555" w:rsidRPr="000310A5">
        <w:rPr>
          <w:lang w:val="en-US"/>
        </w:rPr>
        <w:t xml:space="preserve"> </w:t>
      </w:r>
    </w:p>
    <w:p w14:paraId="601C394C" w14:textId="77777777" w:rsidR="000310A5" w:rsidRPr="000310A5" w:rsidRDefault="00A2797F" w:rsidP="00535994">
      <w:pPr>
        <w:pStyle w:val="Geenafstand"/>
        <w:numPr>
          <w:ilvl w:val="0"/>
          <w:numId w:val="2"/>
        </w:numPr>
        <w:jc w:val="both"/>
        <w:rPr>
          <w:lang w:val="en-US"/>
        </w:rPr>
      </w:pPr>
      <w:hyperlink r:id="rId9" w:history="1">
        <w:r w:rsidR="000310A5" w:rsidRPr="00520B77">
          <w:rPr>
            <w:rStyle w:val="Hyperlink"/>
          </w:rPr>
          <w:t>AMC PhD students procedure</w:t>
        </w:r>
      </w:hyperlink>
      <w:r w:rsidR="006770EF" w:rsidRPr="00F36016">
        <w:t xml:space="preserve"> </w:t>
      </w:r>
    </w:p>
    <w:p w14:paraId="35CEEFC0" w14:textId="77777777" w:rsidR="000310A5" w:rsidRDefault="00A2797F" w:rsidP="00535994">
      <w:pPr>
        <w:pStyle w:val="Geenafstand"/>
        <w:numPr>
          <w:ilvl w:val="0"/>
          <w:numId w:val="2"/>
        </w:numPr>
        <w:jc w:val="both"/>
        <w:rPr>
          <w:lang w:val="en-US"/>
        </w:rPr>
      </w:pPr>
      <w:hyperlink r:id="rId10" w:history="1">
        <w:r w:rsidR="004C1000" w:rsidRPr="00520B77">
          <w:rPr>
            <w:rStyle w:val="Hyperlink"/>
            <w:lang w:val="en-US"/>
          </w:rPr>
          <w:t xml:space="preserve">VUmc </w:t>
        </w:r>
        <w:r w:rsidR="000310A5" w:rsidRPr="00520B77">
          <w:rPr>
            <w:rStyle w:val="Hyperlink"/>
            <w:lang w:val="en-US"/>
          </w:rPr>
          <w:t>PhD students procedure</w:t>
        </w:r>
      </w:hyperlink>
      <w:r w:rsidR="000310A5" w:rsidRPr="000310A5">
        <w:rPr>
          <w:lang w:val="en-US"/>
        </w:rPr>
        <w:t xml:space="preserve"> </w:t>
      </w:r>
    </w:p>
    <w:p w14:paraId="1A9A9869" w14:textId="77777777" w:rsidR="00BE60DF" w:rsidRDefault="00BE60DF" w:rsidP="00535994">
      <w:pPr>
        <w:pStyle w:val="Voettekst"/>
        <w:jc w:val="both"/>
        <w:rPr>
          <w:lang w:val="en-US"/>
        </w:rPr>
      </w:pPr>
    </w:p>
    <w:p w14:paraId="0A21E3A6" w14:textId="625C88BA" w:rsidR="00BE60DF" w:rsidRPr="00156495" w:rsidRDefault="00BE60DF" w:rsidP="00535994">
      <w:pPr>
        <w:pStyle w:val="Voettekst"/>
        <w:jc w:val="both"/>
        <w:rPr>
          <w:i/>
          <w:sz w:val="16"/>
          <w:szCs w:val="16"/>
          <w:lang w:val="en-US"/>
        </w:rPr>
      </w:pPr>
      <w:r w:rsidRPr="00156495">
        <w:rPr>
          <w:i/>
          <w:sz w:val="16"/>
          <w:szCs w:val="16"/>
          <w:lang w:val="en-US"/>
        </w:rPr>
        <w:t>*Motivated and substantiated exemption requests (including associated certificates) can be submitted to the</w:t>
      </w:r>
      <w:r w:rsidR="000168A0">
        <w:rPr>
          <w:i/>
          <w:sz w:val="16"/>
          <w:szCs w:val="16"/>
          <w:lang w:val="en-US"/>
        </w:rPr>
        <w:t xml:space="preserve"> OOA</w:t>
      </w:r>
      <w:r w:rsidRPr="00156495">
        <w:rPr>
          <w:i/>
          <w:sz w:val="16"/>
          <w:szCs w:val="16"/>
          <w:lang w:val="en-US"/>
        </w:rPr>
        <w:t xml:space="preserve"> committee or </w:t>
      </w:r>
      <w:r w:rsidR="000168A0">
        <w:rPr>
          <w:i/>
          <w:sz w:val="16"/>
          <w:szCs w:val="16"/>
          <w:lang w:val="en-US"/>
        </w:rPr>
        <w:t>review. Exemption</w:t>
      </w:r>
      <w:r w:rsidRPr="00156495">
        <w:rPr>
          <w:i/>
          <w:sz w:val="16"/>
          <w:szCs w:val="16"/>
          <w:lang w:val="en-US"/>
        </w:rPr>
        <w:t xml:space="preserve"> will be granted if the PhD candidate has required the necessary knowledge</w:t>
      </w:r>
      <w:r w:rsidR="00C35EAE">
        <w:rPr>
          <w:i/>
          <w:sz w:val="16"/>
          <w:szCs w:val="16"/>
          <w:lang w:val="en-US"/>
        </w:rPr>
        <w:t>.</w:t>
      </w:r>
    </w:p>
    <w:p w14:paraId="1660844E" w14:textId="1381FEE2" w:rsidR="002B4E93" w:rsidRPr="004F3BBF" w:rsidRDefault="007E6D68" w:rsidP="004F3BBF">
      <w:pPr>
        <w:spacing w:after="160" w:line="259" w:lineRule="auto"/>
        <w:rPr>
          <w:lang w:val="en-US"/>
        </w:rPr>
      </w:pPr>
      <w:r w:rsidRPr="000310A5">
        <w:rPr>
          <w:lang w:val="en-US"/>
        </w:rPr>
        <w:br w:type="page"/>
      </w:r>
      <w:r w:rsidR="004F3BBF">
        <w:rPr>
          <w:lang w:val="en-US"/>
        </w:rPr>
        <w:lastRenderedPageBreak/>
        <w:br/>
      </w:r>
      <w:r w:rsidR="004F3BBF">
        <w:rPr>
          <w:lang w:val="en-US"/>
        </w:rPr>
        <w:br/>
      </w:r>
      <w:r w:rsidR="00343F3B">
        <w:rPr>
          <w:b/>
          <w:sz w:val="26"/>
          <w:szCs w:val="26"/>
          <w:lang w:val="en-US"/>
        </w:rPr>
        <w:t xml:space="preserve">OOA </w:t>
      </w:r>
      <w:r w:rsidR="002B4E93" w:rsidRPr="00472EF6">
        <w:rPr>
          <w:b/>
          <w:sz w:val="26"/>
          <w:szCs w:val="26"/>
          <w:lang w:val="en-US"/>
        </w:rPr>
        <w:t>Train</w:t>
      </w:r>
      <w:r w:rsidR="00472EF6" w:rsidRPr="00472EF6">
        <w:rPr>
          <w:b/>
          <w:sz w:val="26"/>
          <w:szCs w:val="26"/>
          <w:lang w:val="en-US"/>
        </w:rPr>
        <w:t>i</w:t>
      </w:r>
      <w:r w:rsidR="002B4E93" w:rsidRPr="00472EF6">
        <w:rPr>
          <w:b/>
          <w:sz w:val="26"/>
          <w:szCs w:val="26"/>
          <w:lang w:val="en-US"/>
        </w:rPr>
        <w:t xml:space="preserve">ng Plan guidelines </w:t>
      </w:r>
    </w:p>
    <w:p w14:paraId="42B668D3" w14:textId="77777777" w:rsidR="002B4E93" w:rsidRPr="00472EF6" w:rsidRDefault="002B4E93" w:rsidP="0036475E">
      <w:pPr>
        <w:pStyle w:val="Geenafstand"/>
        <w:rPr>
          <w:lang w:val="en-US"/>
        </w:rPr>
      </w:pPr>
    </w:p>
    <w:p w14:paraId="4BBB8C3B" w14:textId="77777777" w:rsidR="008546A3" w:rsidRDefault="00A56E64" w:rsidP="0036475E">
      <w:pPr>
        <w:pStyle w:val="Geenafstand"/>
        <w:rPr>
          <w:lang w:val="en-US"/>
        </w:rPr>
      </w:pPr>
      <w:r w:rsidRPr="00343F3B">
        <w:rPr>
          <w:lang w:val="en-US"/>
        </w:rPr>
        <w:t>The OOA Training Plan includes a number of compulsory elements essential to every PhD candidate and a more flexible part that can be tailored to your individual needs, interests and background.</w:t>
      </w:r>
      <w:r w:rsidR="008546A3">
        <w:rPr>
          <w:lang w:val="en-US"/>
        </w:rPr>
        <w:br/>
      </w:r>
    </w:p>
    <w:p w14:paraId="5ABD50E1" w14:textId="77777777" w:rsidR="00535994" w:rsidRDefault="00A56E64" w:rsidP="00535994">
      <w:pPr>
        <w:pStyle w:val="Geenafstand"/>
        <w:ind w:left="142" w:hanging="142"/>
        <w:rPr>
          <w:lang w:val="en-US"/>
        </w:rPr>
      </w:pPr>
      <w:r w:rsidRPr="00343F3B">
        <w:rPr>
          <w:lang w:val="en-US"/>
        </w:rPr>
        <w:t>The basic criteria of all Training Plans</w:t>
      </w:r>
      <w:r w:rsidR="00535994">
        <w:rPr>
          <w:lang w:val="en-US"/>
        </w:rPr>
        <w:t xml:space="preserve"> are the same and include:</w:t>
      </w:r>
    </w:p>
    <w:p w14:paraId="7963D675" w14:textId="30918C3A" w:rsidR="00535994" w:rsidRDefault="00A56E64" w:rsidP="00535994">
      <w:pPr>
        <w:pStyle w:val="Geenafstand"/>
        <w:ind w:left="142" w:hanging="142"/>
        <w:rPr>
          <w:lang w:val="en-US"/>
        </w:rPr>
      </w:pPr>
      <w:r w:rsidRPr="00343F3B">
        <w:rPr>
          <w:lang w:val="en-US"/>
        </w:rPr>
        <w:t>– a total number of</w:t>
      </w:r>
      <w:r w:rsidRPr="00462D32">
        <w:rPr>
          <w:lang w:val="en-US"/>
        </w:rPr>
        <w:t xml:space="preserve"> 30 ECTS credits</w:t>
      </w:r>
      <w:r w:rsidRPr="00343F3B">
        <w:rPr>
          <w:lang w:val="en-US"/>
        </w:rPr>
        <w:t xml:space="preserve"> (1 ECTS equals 28 hours);</w:t>
      </w:r>
    </w:p>
    <w:p w14:paraId="197DC2F7" w14:textId="77777777" w:rsidR="00535994" w:rsidRDefault="00A56E64" w:rsidP="00535994">
      <w:pPr>
        <w:pStyle w:val="Geenafstand"/>
        <w:ind w:left="142" w:hanging="142"/>
        <w:rPr>
          <w:lang w:val="en-US"/>
        </w:rPr>
      </w:pPr>
      <w:r w:rsidRPr="00343F3B">
        <w:rPr>
          <w:lang w:val="en-US"/>
        </w:rPr>
        <w:t>– a mandatory ‘Ethics and Integrity in Science’ course (</w:t>
      </w:r>
      <w:r w:rsidR="00343F3B">
        <w:rPr>
          <w:lang w:val="en-US"/>
        </w:rPr>
        <w:t xml:space="preserve">min </w:t>
      </w:r>
      <w:r w:rsidRPr="00343F3B">
        <w:rPr>
          <w:lang w:val="en-US"/>
        </w:rPr>
        <w:t>2 ECTS);</w:t>
      </w:r>
    </w:p>
    <w:p w14:paraId="6C348037" w14:textId="77777777" w:rsidR="00535994" w:rsidRDefault="00A56E64" w:rsidP="00535994">
      <w:pPr>
        <w:pStyle w:val="Geenafstand"/>
        <w:ind w:left="142" w:hanging="142"/>
        <w:rPr>
          <w:lang w:val="en-US"/>
        </w:rPr>
      </w:pPr>
      <w:r w:rsidRPr="00343F3B">
        <w:rPr>
          <w:lang w:val="en-US"/>
        </w:rPr>
        <w:t>– at least one conference visit (max 2 ECTS</w:t>
      </w:r>
      <w:r w:rsidR="00702406">
        <w:rPr>
          <w:lang w:val="en-US"/>
        </w:rPr>
        <w:t xml:space="preserve"> per visit</w:t>
      </w:r>
      <w:r w:rsidRPr="00343F3B">
        <w:rPr>
          <w:lang w:val="en-US"/>
        </w:rPr>
        <w:t>);</w:t>
      </w:r>
    </w:p>
    <w:p w14:paraId="51510C45" w14:textId="77777777" w:rsidR="00535994" w:rsidRDefault="00A56E64" w:rsidP="00535994">
      <w:pPr>
        <w:pStyle w:val="Geenafstand"/>
        <w:ind w:left="142" w:hanging="142"/>
        <w:rPr>
          <w:lang w:val="en-US"/>
        </w:rPr>
      </w:pPr>
      <w:r w:rsidRPr="00343F3B">
        <w:rPr>
          <w:lang w:val="en-US"/>
        </w:rPr>
        <w:t>– at least 8 ECTS earned in professional knowledge and general skill courses;</w:t>
      </w:r>
    </w:p>
    <w:p w14:paraId="71780021" w14:textId="2D508291" w:rsidR="00903F2C" w:rsidRDefault="00A56E64" w:rsidP="00535994">
      <w:pPr>
        <w:pStyle w:val="Geenafstand"/>
        <w:ind w:left="142" w:hanging="142"/>
        <w:rPr>
          <w:lang w:val="en-US"/>
        </w:rPr>
      </w:pPr>
      <w:r w:rsidRPr="00343F3B">
        <w:rPr>
          <w:lang w:val="en-US"/>
        </w:rPr>
        <w:t>– the remaining credits are earned by participating in amongst others, courses, activities, retreats, conferences and (work) discussions.</w:t>
      </w:r>
      <w:r w:rsidRPr="000B3A6E">
        <w:rPr>
          <w:lang w:val="en-US"/>
        </w:rPr>
        <w:t xml:space="preserve"> </w:t>
      </w:r>
    </w:p>
    <w:p w14:paraId="522A49CF" w14:textId="77777777" w:rsidR="00462D32" w:rsidRPr="00462D32" w:rsidRDefault="00462D32" w:rsidP="00462D32">
      <w:pPr>
        <w:pStyle w:val="Geenafstand"/>
        <w:rPr>
          <w:lang w:val="en-US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</w:tblGrid>
      <w:tr w:rsidR="00CB744E" w14:paraId="27887DD6" w14:textId="77777777" w:rsidTr="00934860">
        <w:tc>
          <w:tcPr>
            <w:tcW w:w="3687" w:type="dxa"/>
            <w:shd w:val="clear" w:color="auto" w:fill="002060"/>
          </w:tcPr>
          <w:p w14:paraId="4C8ED9EE" w14:textId="6E428953" w:rsidR="00CB744E" w:rsidRPr="00CD6423" w:rsidRDefault="003E72E9" w:rsidP="00535994">
            <w:pPr>
              <w:pStyle w:val="Geenafstand"/>
              <w:rPr>
                <w:sz w:val="20"/>
                <w:szCs w:val="20"/>
                <w:lang w:val="en-US"/>
              </w:rPr>
            </w:pPr>
            <w:r w:rsidRPr="00CD6423">
              <w:rPr>
                <w:sz w:val="20"/>
                <w:szCs w:val="20"/>
                <w:lang w:val="en-US"/>
              </w:rPr>
              <w:t>C</w:t>
            </w:r>
            <w:r w:rsidR="00535994">
              <w:rPr>
                <w:sz w:val="20"/>
                <w:szCs w:val="20"/>
                <w:lang w:val="en-US"/>
              </w:rPr>
              <w:t>o</w:t>
            </w:r>
            <w:r w:rsidRPr="00CD6423">
              <w:rPr>
                <w:sz w:val="20"/>
                <w:szCs w:val="20"/>
                <w:lang w:val="en-US"/>
              </w:rPr>
              <w:t>mpulsory</w:t>
            </w:r>
            <w:r w:rsidR="00CB744E" w:rsidRPr="00CD6423">
              <w:rPr>
                <w:sz w:val="20"/>
                <w:szCs w:val="20"/>
                <w:lang w:val="en-US"/>
              </w:rPr>
              <w:t xml:space="preserve"> elements </w:t>
            </w:r>
          </w:p>
        </w:tc>
      </w:tr>
      <w:tr w:rsidR="00CB744E" w14:paraId="61D061EC" w14:textId="77777777" w:rsidTr="00702406">
        <w:tc>
          <w:tcPr>
            <w:tcW w:w="3687" w:type="dxa"/>
            <w:shd w:val="clear" w:color="auto" w:fill="B4C6E7" w:themeFill="accent5" w:themeFillTint="66"/>
          </w:tcPr>
          <w:p w14:paraId="3A50527C" w14:textId="4A753BFA" w:rsidR="00CB744E" w:rsidRPr="00CD6423" w:rsidRDefault="00CB744E" w:rsidP="0036475E">
            <w:pPr>
              <w:pStyle w:val="Geenafstand"/>
              <w:rPr>
                <w:sz w:val="20"/>
                <w:szCs w:val="20"/>
                <w:lang w:val="en-US"/>
              </w:rPr>
            </w:pPr>
            <w:r w:rsidRPr="00CD6423">
              <w:rPr>
                <w:sz w:val="20"/>
                <w:szCs w:val="20"/>
                <w:lang w:val="en-US"/>
              </w:rPr>
              <w:t xml:space="preserve">Highly recommended activities </w:t>
            </w:r>
            <w:r w:rsidR="00702406" w:rsidRPr="00CD6423">
              <w:rPr>
                <w:sz w:val="20"/>
                <w:szCs w:val="20"/>
                <w:lang w:val="en-US"/>
              </w:rPr>
              <w:t>&amp; courses</w:t>
            </w:r>
          </w:p>
        </w:tc>
      </w:tr>
    </w:tbl>
    <w:p w14:paraId="6F8DD059" w14:textId="77777777" w:rsidR="00CD0094" w:rsidRPr="000B3A6E" w:rsidRDefault="00CD0094" w:rsidP="0036475E">
      <w:pPr>
        <w:pStyle w:val="Geenafstand"/>
        <w:rPr>
          <w:lang w:val="en-US"/>
        </w:rPr>
      </w:pPr>
    </w:p>
    <w:tbl>
      <w:tblPr>
        <w:tblpPr w:leftFromText="141" w:rightFromText="141" w:vertAnchor="text" w:horzAnchor="margin" w:tblpX="-435" w:tblpY="9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3542"/>
        <w:gridCol w:w="567"/>
      </w:tblGrid>
      <w:tr w:rsidR="00535994" w:rsidRPr="002D40AA" w14:paraId="00A1E08A" w14:textId="43042B7F" w:rsidTr="00934860">
        <w:trPr>
          <w:trHeight w:val="244"/>
        </w:trPr>
        <w:tc>
          <w:tcPr>
            <w:tcW w:w="9776" w:type="dxa"/>
            <w:gridSpan w:val="2"/>
            <w:shd w:val="clear" w:color="auto" w:fill="C00000"/>
          </w:tcPr>
          <w:p w14:paraId="3DC3D8A1" w14:textId="27C29F30" w:rsidR="00535994" w:rsidRPr="00903F2C" w:rsidRDefault="00535994" w:rsidP="00DF4633">
            <w:pPr>
              <w:rPr>
                <w:rFonts w:asciiTheme="minorHAnsi" w:hAnsiTheme="minorHAnsi"/>
                <w:color w:val="FFFFFF" w:themeColor="background1"/>
                <w:sz w:val="22"/>
                <w:lang w:val="en-US"/>
              </w:rPr>
            </w:pPr>
            <w:r w:rsidRPr="00903F2C"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PROFESSI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O</w:t>
            </w:r>
            <w:r w:rsidRPr="00903F2C"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NAL KNOWLEDGE COURSES</w:t>
            </w:r>
            <w:r w:rsidRPr="00156495"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C00000"/>
            <w:textDirection w:val="tbRl"/>
          </w:tcPr>
          <w:p w14:paraId="12058BC5" w14:textId="2DCC5EBE" w:rsidR="00535994" w:rsidRPr="00A56E64" w:rsidRDefault="00535994" w:rsidP="00DF4633">
            <w:pPr>
              <w:ind w:left="113" w:right="113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A56E64"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M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inimum of 8 ECTS</w:t>
            </w:r>
          </w:p>
        </w:tc>
      </w:tr>
      <w:tr w:rsidR="00535994" w:rsidRPr="00A2797F" w14:paraId="610EF1B3" w14:textId="79CFB5DE" w:rsidTr="00462D32">
        <w:trPr>
          <w:trHeight w:val="447"/>
        </w:trPr>
        <w:tc>
          <w:tcPr>
            <w:tcW w:w="6234" w:type="dxa"/>
            <w:shd w:val="clear" w:color="auto" w:fill="B4C6E7" w:themeFill="accent5" w:themeFillTint="66"/>
          </w:tcPr>
          <w:p w14:paraId="6AF61423" w14:textId="639E484C" w:rsidR="00535994" w:rsidRPr="00A56E64" w:rsidRDefault="00535994" w:rsidP="003122E4">
            <w:pPr>
              <w:rPr>
                <w:rFonts w:asciiTheme="minorHAnsi" w:hAnsiTheme="minorHAnsi"/>
                <w:sz w:val="22"/>
                <w:lang w:val="en-US"/>
              </w:rPr>
            </w:pPr>
            <w:r w:rsidRPr="00A56E64">
              <w:rPr>
                <w:rFonts w:asciiTheme="minorHAnsi" w:hAnsiTheme="minorHAnsi"/>
                <w:lang w:val="en-US"/>
              </w:rPr>
              <w:t>Basics in Oncology</w:t>
            </w:r>
            <w:r>
              <w:rPr>
                <w:rFonts w:asciiTheme="minorHAnsi" w:hAnsiTheme="minorHAnsi"/>
                <w:lang w:val="en-US"/>
              </w:rPr>
              <w:t xml:space="preserve"> and/or</w:t>
            </w:r>
            <w:r w:rsidRPr="00A56E64">
              <w:rPr>
                <w:rFonts w:asciiTheme="minorHAnsi" w:hAnsiTheme="minorHAnsi"/>
                <w:lang w:val="en-US"/>
              </w:rPr>
              <w:t xml:space="preserve"> Advanced Immunology (for CCA/AII PhD </w:t>
            </w:r>
            <w:r>
              <w:rPr>
                <w:rFonts w:asciiTheme="minorHAnsi" w:hAnsiTheme="minorHAnsi"/>
                <w:lang w:val="en-US"/>
              </w:rPr>
              <w:t>candidates</w:t>
            </w:r>
            <w:r w:rsidRPr="00A56E64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542" w:type="dxa"/>
            <w:vMerge w:val="restart"/>
            <w:shd w:val="clear" w:color="auto" w:fill="auto"/>
          </w:tcPr>
          <w:p w14:paraId="0B8385DC" w14:textId="77777777" w:rsidR="00535994" w:rsidRPr="003122E4" w:rsidRDefault="00535994" w:rsidP="00462D32">
            <w:pPr>
              <w:rPr>
                <w:lang w:val="en-US"/>
              </w:rPr>
            </w:pPr>
          </w:p>
          <w:p w14:paraId="21E856F3" w14:textId="77777777" w:rsidR="00535994" w:rsidRPr="003122E4" w:rsidRDefault="00535994" w:rsidP="00462D32">
            <w:pPr>
              <w:rPr>
                <w:lang w:val="en-US"/>
              </w:rPr>
            </w:pPr>
          </w:p>
          <w:p w14:paraId="2F2B0884" w14:textId="4FB3058A" w:rsidR="00535994" w:rsidRPr="00A56E64" w:rsidRDefault="00A2797F" w:rsidP="00462D32">
            <w:pPr>
              <w:rPr>
                <w:rFonts w:asciiTheme="minorHAnsi" w:hAnsiTheme="minorHAnsi"/>
                <w:sz w:val="22"/>
                <w:lang w:val="en-US"/>
              </w:rPr>
            </w:pPr>
            <w:r>
              <w:fldChar w:fldCharType="begin"/>
            </w:r>
            <w:r w:rsidRPr="00A2797F">
              <w:rPr>
                <w:lang w:val="en-US"/>
              </w:rPr>
              <w:instrText xml:space="preserve"> HYPERLINK "https://www.ooa-graduateschool.org/professional-knowledge-courses/" </w:instrText>
            </w:r>
            <w:r>
              <w:fldChar w:fldCharType="separate"/>
            </w:r>
            <w:r w:rsidR="00535994" w:rsidRPr="00DF4633">
              <w:rPr>
                <w:rStyle w:val="Hyperlink"/>
                <w:rFonts w:asciiTheme="minorHAnsi" w:hAnsiTheme="minorHAnsi"/>
                <w:sz w:val="22"/>
                <w:lang w:val="en-US"/>
              </w:rPr>
              <w:t xml:space="preserve">Click here for </w:t>
            </w:r>
            <w:r w:rsidR="00535994">
              <w:rPr>
                <w:rStyle w:val="Hyperlink"/>
                <w:rFonts w:asciiTheme="minorHAnsi" w:hAnsiTheme="minorHAnsi"/>
                <w:sz w:val="22"/>
                <w:lang w:val="en-US"/>
              </w:rPr>
              <w:t>detailed information and examples</w:t>
            </w:r>
            <w:r>
              <w:rPr>
                <w:rStyle w:val="Hyperlink"/>
                <w:rFonts w:asciiTheme="minorHAnsi" w:hAnsiTheme="minorHAnsi"/>
                <w:sz w:val="22"/>
                <w:lang w:val="en-US"/>
              </w:rPr>
              <w:fldChar w:fldCharType="end"/>
            </w:r>
            <w:r w:rsidR="00535994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3080F36B" w14:textId="4689CA84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2797F" w14:paraId="1FF98A95" w14:textId="77777777" w:rsidTr="00862D53">
        <w:trPr>
          <w:trHeight w:val="339"/>
        </w:trPr>
        <w:tc>
          <w:tcPr>
            <w:tcW w:w="6234" w:type="dxa"/>
            <w:shd w:val="clear" w:color="auto" w:fill="auto"/>
          </w:tcPr>
          <w:p w14:paraId="4AF2293A" w14:textId="751D6FBB" w:rsidR="00535994" w:rsidRPr="00A56E64" w:rsidRDefault="00535994" w:rsidP="00DF4633">
            <w:pPr>
              <w:rPr>
                <w:rFonts w:asciiTheme="minorHAnsi" w:hAnsiTheme="minorHAnsi"/>
                <w:lang w:val="en-US"/>
              </w:rPr>
            </w:pPr>
            <w:r w:rsidRPr="00A56E64">
              <w:rPr>
                <w:rFonts w:asciiTheme="minorHAnsi" w:hAnsiTheme="minorHAnsi"/>
                <w:lang w:val="en-US"/>
              </w:rPr>
              <w:t>Topical courses</w:t>
            </w:r>
            <w:r>
              <w:rPr>
                <w:rFonts w:asciiTheme="minorHAnsi" w:hAnsiTheme="minorHAnsi"/>
                <w:lang w:val="en-US"/>
              </w:rPr>
              <w:t>, such as those offered by OOA</w:t>
            </w:r>
          </w:p>
        </w:tc>
        <w:tc>
          <w:tcPr>
            <w:tcW w:w="3542" w:type="dxa"/>
            <w:vMerge/>
            <w:shd w:val="clear" w:color="auto" w:fill="auto"/>
          </w:tcPr>
          <w:p w14:paraId="47246F62" w14:textId="77777777" w:rsidR="00535994" w:rsidRPr="00462D32" w:rsidRDefault="00535994" w:rsidP="00462D32">
            <w:pPr>
              <w:rPr>
                <w:lang w:val="en-US"/>
              </w:rPr>
            </w:pP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5BD1F038" w14:textId="7777777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2797F" w14:paraId="224AB211" w14:textId="77777777" w:rsidTr="00862D53">
        <w:trPr>
          <w:trHeight w:val="287"/>
        </w:trPr>
        <w:tc>
          <w:tcPr>
            <w:tcW w:w="6234" w:type="dxa"/>
            <w:shd w:val="clear" w:color="auto" w:fill="auto"/>
          </w:tcPr>
          <w:p w14:paraId="11BC6F14" w14:textId="78AC0938" w:rsidR="00535994" w:rsidRPr="00A56E64" w:rsidRDefault="00535994" w:rsidP="00DF4633">
            <w:pPr>
              <w:rPr>
                <w:rFonts w:asciiTheme="minorHAnsi" w:hAnsiTheme="minorHAnsi"/>
                <w:lang w:val="en-US"/>
              </w:rPr>
            </w:pPr>
            <w:r w:rsidRPr="00A56E64">
              <w:rPr>
                <w:rFonts w:asciiTheme="minorHAnsi" w:hAnsiTheme="minorHAnsi"/>
                <w:lang w:val="en-US"/>
              </w:rPr>
              <w:t>Technical courses</w:t>
            </w:r>
            <w:r>
              <w:rPr>
                <w:rFonts w:asciiTheme="minorHAnsi" w:hAnsiTheme="minorHAnsi"/>
                <w:lang w:val="en-US"/>
              </w:rPr>
              <w:t>, such as those offered by OOA</w:t>
            </w:r>
          </w:p>
        </w:tc>
        <w:tc>
          <w:tcPr>
            <w:tcW w:w="3542" w:type="dxa"/>
            <w:vMerge/>
            <w:shd w:val="clear" w:color="auto" w:fill="auto"/>
          </w:tcPr>
          <w:p w14:paraId="04FE1DB9" w14:textId="77777777" w:rsidR="00535994" w:rsidRPr="00462D32" w:rsidRDefault="00535994" w:rsidP="00462D32">
            <w:pPr>
              <w:rPr>
                <w:lang w:val="en-US"/>
              </w:rPr>
            </w:pP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23C6F250" w14:textId="7777777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2797F" w14:paraId="37C35436" w14:textId="5E072DC1" w:rsidTr="00DF4633">
        <w:trPr>
          <w:trHeight w:val="229"/>
        </w:trPr>
        <w:tc>
          <w:tcPr>
            <w:tcW w:w="6234" w:type="dxa"/>
            <w:shd w:val="clear" w:color="auto" w:fill="auto"/>
          </w:tcPr>
          <w:p w14:paraId="0A9DD2C8" w14:textId="21EF55B7" w:rsidR="00535994" w:rsidRPr="00A56E64" w:rsidRDefault="00535994" w:rsidP="00462D32">
            <w:pPr>
              <w:rPr>
                <w:rFonts w:asciiTheme="minorHAnsi" w:hAnsiTheme="minorHAnsi"/>
                <w:sz w:val="22"/>
                <w:lang w:val="en-US"/>
              </w:rPr>
            </w:pPr>
            <w:r w:rsidRPr="00462D32">
              <w:rPr>
                <w:rFonts w:asciiTheme="minorHAnsi" w:hAnsiTheme="minorHAnsi"/>
                <w:lang w:val="en-US"/>
              </w:rPr>
              <w:t>Courses offered by other institutes</w:t>
            </w:r>
            <w:r>
              <w:rPr>
                <w:rFonts w:asciiTheme="minorHAnsi" w:hAnsiTheme="minorHAnsi"/>
                <w:lang w:val="en-US"/>
              </w:rPr>
              <w:t xml:space="preserve">/ </w:t>
            </w:r>
            <w:r w:rsidRPr="00462D32">
              <w:rPr>
                <w:rFonts w:asciiTheme="minorHAnsi" w:hAnsiTheme="minorHAnsi"/>
                <w:lang w:val="en-US"/>
              </w:rPr>
              <w:t>graduate schools /universities</w:t>
            </w:r>
          </w:p>
        </w:tc>
        <w:tc>
          <w:tcPr>
            <w:tcW w:w="3542" w:type="dxa"/>
            <w:vMerge/>
            <w:shd w:val="clear" w:color="auto" w:fill="auto"/>
          </w:tcPr>
          <w:p w14:paraId="40ADA0E0" w14:textId="77777777" w:rsidR="00535994" w:rsidRPr="00A56E64" w:rsidRDefault="00535994" w:rsidP="00DF4633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547335CE" w14:textId="0F1C030C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C35EAE" w14:paraId="6B6443D7" w14:textId="62E400DE" w:rsidTr="00934860">
        <w:trPr>
          <w:trHeight w:val="241"/>
        </w:trPr>
        <w:tc>
          <w:tcPr>
            <w:tcW w:w="9776" w:type="dxa"/>
            <w:gridSpan w:val="2"/>
            <w:shd w:val="clear" w:color="auto" w:fill="C00000"/>
          </w:tcPr>
          <w:p w14:paraId="7D7FCD3E" w14:textId="164A62C6" w:rsidR="00535994" w:rsidRPr="00462D32" w:rsidRDefault="00535994" w:rsidP="00DF4633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462D32">
              <w:rPr>
                <w:rFonts w:asciiTheme="minorHAnsi" w:hAnsiTheme="minorHAnsi"/>
                <w:b/>
                <w:sz w:val="22"/>
                <w:lang w:val="en-US"/>
              </w:rPr>
              <w:t>GENERAL SKILLS COURSES</w:t>
            </w: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6002271A" w14:textId="47A76FFB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62A53" w14:paraId="0BF68147" w14:textId="4DA30436" w:rsidTr="00934860">
        <w:trPr>
          <w:trHeight w:val="298"/>
        </w:trPr>
        <w:tc>
          <w:tcPr>
            <w:tcW w:w="6234" w:type="dxa"/>
            <w:shd w:val="clear" w:color="auto" w:fill="002060"/>
          </w:tcPr>
          <w:p w14:paraId="05619750" w14:textId="1640F469" w:rsidR="00535994" w:rsidRPr="002D40AA" w:rsidRDefault="00535994" w:rsidP="00DF4633">
            <w:pPr>
              <w:rPr>
                <w:rFonts w:asciiTheme="minorHAnsi" w:hAnsiTheme="minorHAnsi"/>
                <w:szCs w:val="20"/>
                <w:lang w:val="en-US"/>
              </w:rPr>
            </w:pPr>
            <w:r w:rsidRPr="002D40AA">
              <w:rPr>
                <w:rFonts w:asciiTheme="minorHAnsi" w:hAnsiTheme="minorHAnsi"/>
                <w:szCs w:val="20"/>
                <w:lang w:val="en-US"/>
              </w:rPr>
              <w:t>Scientific integrity/ethics course (compulsory)</w:t>
            </w:r>
          </w:p>
        </w:tc>
        <w:tc>
          <w:tcPr>
            <w:tcW w:w="3542" w:type="dxa"/>
            <w:shd w:val="clear" w:color="auto" w:fill="002060"/>
          </w:tcPr>
          <w:p w14:paraId="56C3F544" w14:textId="3F14353F" w:rsidR="00535994" w:rsidRPr="00A56E64" w:rsidRDefault="00535994" w:rsidP="00DF4633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Min 2 ECTS</w:t>
            </w: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01E55773" w14:textId="35D5665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2797F" w14:paraId="690229B1" w14:textId="77777777" w:rsidTr="00FA4352">
        <w:trPr>
          <w:trHeight w:val="298"/>
        </w:trPr>
        <w:tc>
          <w:tcPr>
            <w:tcW w:w="6234" w:type="dxa"/>
            <w:shd w:val="clear" w:color="auto" w:fill="9CC2E5" w:themeFill="accent1" w:themeFillTint="99"/>
          </w:tcPr>
          <w:p w14:paraId="597F19E5" w14:textId="566E7B99" w:rsidR="00535994" w:rsidRPr="002D40AA" w:rsidRDefault="00535994" w:rsidP="00FA4352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3542" w:type="dxa"/>
            <w:vMerge w:val="restart"/>
            <w:shd w:val="clear" w:color="auto" w:fill="FFFFFF" w:themeFill="background1"/>
          </w:tcPr>
          <w:p w14:paraId="5D04FAC9" w14:textId="77777777" w:rsidR="00535994" w:rsidRPr="00C330D5" w:rsidRDefault="00535994" w:rsidP="00FA4352">
            <w:pPr>
              <w:rPr>
                <w:lang w:val="en-US"/>
              </w:rPr>
            </w:pPr>
          </w:p>
          <w:p w14:paraId="17F45628" w14:textId="2315DF78" w:rsidR="00535994" w:rsidRDefault="00A2797F" w:rsidP="00FA4352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fldChar w:fldCharType="begin"/>
            </w:r>
            <w:r w:rsidRPr="00A2797F">
              <w:rPr>
                <w:lang w:val="en-US"/>
              </w:rPr>
              <w:instrText xml:space="preserve"> HYPERLINK "https://www.ooa-graduateschool.org/transferable-skills-courses/" </w:instrText>
            </w:r>
            <w:r>
              <w:fldChar w:fldCharType="separate"/>
            </w:r>
            <w:r w:rsidR="00535994" w:rsidRPr="00DF4633">
              <w:rPr>
                <w:rStyle w:val="Hyperlink"/>
                <w:rFonts w:asciiTheme="minorHAnsi" w:hAnsiTheme="minorHAnsi"/>
                <w:sz w:val="22"/>
                <w:lang w:val="en-US"/>
              </w:rPr>
              <w:t xml:space="preserve">Click here for </w:t>
            </w:r>
            <w:r w:rsidR="00535994">
              <w:rPr>
                <w:rStyle w:val="Hyperlink"/>
                <w:rFonts w:asciiTheme="minorHAnsi" w:hAnsiTheme="minorHAnsi"/>
                <w:sz w:val="22"/>
                <w:lang w:val="en-US"/>
              </w:rPr>
              <w:t>detailed</w:t>
            </w:r>
            <w:r w:rsidR="00535994" w:rsidRPr="00DF4633">
              <w:rPr>
                <w:rStyle w:val="Hyperlink"/>
                <w:rFonts w:asciiTheme="minorHAnsi" w:hAnsiTheme="minorHAnsi"/>
                <w:sz w:val="22"/>
                <w:lang w:val="en-US"/>
              </w:rPr>
              <w:t xml:space="preserve"> information</w:t>
            </w:r>
            <w:r>
              <w:rPr>
                <w:rStyle w:val="Hyperlink"/>
                <w:rFonts w:asciiTheme="minorHAnsi" w:hAnsiTheme="minorHAnsi"/>
                <w:sz w:val="22"/>
                <w:lang w:val="en-US"/>
              </w:rPr>
              <w:fldChar w:fldCharType="end"/>
            </w:r>
            <w:r w:rsidR="00535994">
              <w:rPr>
                <w:rStyle w:val="Hyperlink"/>
                <w:rFonts w:asciiTheme="minorHAnsi" w:hAnsiTheme="minorHAnsi"/>
                <w:sz w:val="22"/>
                <w:lang w:val="en-US"/>
              </w:rPr>
              <w:t xml:space="preserve"> and examples</w:t>
            </w:r>
          </w:p>
          <w:p w14:paraId="53036B39" w14:textId="425BC2AE" w:rsidR="00535994" w:rsidRPr="00FA4352" w:rsidRDefault="00535994" w:rsidP="00862D53">
            <w:pPr>
              <w:tabs>
                <w:tab w:val="left" w:pos="1020"/>
              </w:tabs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ab/>
            </w: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40787A8C" w14:textId="7777777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62A53" w14:paraId="606E7518" w14:textId="77777777" w:rsidTr="00FA4352">
        <w:trPr>
          <w:trHeight w:val="298"/>
        </w:trPr>
        <w:tc>
          <w:tcPr>
            <w:tcW w:w="6234" w:type="dxa"/>
            <w:shd w:val="clear" w:color="auto" w:fill="FFFFFF" w:themeFill="background1"/>
          </w:tcPr>
          <w:p w14:paraId="26B745E8" w14:textId="66043BD9" w:rsidR="00535994" w:rsidRPr="00862D53" w:rsidRDefault="00535994" w:rsidP="00FA4352">
            <w:pPr>
              <w:rPr>
                <w:rFonts w:asciiTheme="minorHAnsi" w:hAnsiTheme="minorHAnsi"/>
                <w:lang w:val="en-US"/>
              </w:rPr>
            </w:pPr>
            <w:r w:rsidRPr="00862D53">
              <w:rPr>
                <w:rFonts w:asciiTheme="minorHAnsi" w:hAnsiTheme="minorHAnsi"/>
                <w:lang w:val="en-US"/>
              </w:rPr>
              <w:t>Soft skills</w:t>
            </w:r>
          </w:p>
        </w:tc>
        <w:tc>
          <w:tcPr>
            <w:tcW w:w="3542" w:type="dxa"/>
            <w:vMerge/>
            <w:shd w:val="clear" w:color="auto" w:fill="FFFFFF" w:themeFill="background1"/>
          </w:tcPr>
          <w:p w14:paraId="60019C03" w14:textId="12EF50C5" w:rsidR="00535994" w:rsidRDefault="00535994" w:rsidP="00FA4352">
            <w:pPr>
              <w:tabs>
                <w:tab w:val="left" w:pos="1020"/>
              </w:tabs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38CB0AEA" w14:textId="7777777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2797F" w14:paraId="367EC0F7" w14:textId="77777777" w:rsidTr="00C330D5">
        <w:trPr>
          <w:trHeight w:val="369"/>
        </w:trPr>
        <w:tc>
          <w:tcPr>
            <w:tcW w:w="6234" w:type="dxa"/>
            <w:shd w:val="clear" w:color="auto" w:fill="FFFFFF" w:themeFill="background1"/>
          </w:tcPr>
          <w:p w14:paraId="1EE1A188" w14:textId="2B4B983F" w:rsidR="00535994" w:rsidRPr="00862D53" w:rsidRDefault="00535994" w:rsidP="00FA4352">
            <w:pPr>
              <w:rPr>
                <w:rFonts w:asciiTheme="minorHAnsi" w:hAnsiTheme="minorHAnsi"/>
                <w:lang w:val="en-US"/>
              </w:rPr>
            </w:pPr>
            <w:r w:rsidRPr="00862D53">
              <w:rPr>
                <w:rFonts w:asciiTheme="minorHAnsi" w:hAnsiTheme="minorHAnsi"/>
                <w:lang w:val="en-US"/>
              </w:rPr>
              <w:t>Courses obliged by law</w:t>
            </w:r>
            <w:r>
              <w:rPr>
                <w:rFonts w:asciiTheme="minorHAnsi" w:hAnsiTheme="minorHAnsi"/>
                <w:lang w:val="en-US"/>
              </w:rPr>
              <w:t>, such as BROK, animal handling</w:t>
            </w:r>
          </w:p>
        </w:tc>
        <w:tc>
          <w:tcPr>
            <w:tcW w:w="3542" w:type="dxa"/>
            <w:vMerge/>
            <w:shd w:val="clear" w:color="auto" w:fill="FFFFFF" w:themeFill="background1"/>
          </w:tcPr>
          <w:p w14:paraId="50FE99A3" w14:textId="5D629964" w:rsidR="00535994" w:rsidRDefault="00535994" w:rsidP="00FA4352">
            <w:pPr>
              <w:tabs>
                <w:tab w:val="left" w:pos="1020"/>
              </w:tabs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5258DF63" w14:textId="7777777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535994" w:rsidRPr="00A2797F" w14:paraId="6491C062" w14:textId="77777777" w:rsidTr="007F2CF1">
        <w:trPr>
          <w:trHeight w:val="227"/>
        </w:trPr>
        <w:tc>
          <w:tcPr>
            <w:tcW w:w="6234" w:type="dxa"/>
            <w:shd w:val="clear" w:color="auto" w:fill="FFFFFF" w:themeFill="background1"/>
          </w:tcPr>
          <w:p w14:paraId="2C1D4F29" w14:textId="038F8F53" w:rsidR="00535994" w:rsidRPr="00862D53" w:rsidRDefault="00535994" w:rsidP="00FA4352">
            <w:pPr>
              <w:rPr>
                <w:rFonts w:asciiTheme="minorHAnsi" w:hAnsiTheme="minorHAnsi"/>
                <w:lang w:val="en-US"/>
              </w:rPr>
            </w:pPr>
            <w:r w:rsidRPr="00462D32">
              <w:rPr>
                <w:rFonts w:asciiTheme="minorHAnsi" w:hAnsiTheme="minorHAnsi"/>
                <w:lang w:val="en-US"/>
              </w:rPr>
              <w:t>Courses offered by other institutes</w:t>
            </w:r>
            <w:r>
              <w:rPr>
                <w:rFonts w:asciiTheme="minorHAnsi" w:hAnsiTheme="minorHAnsi"/>
                <w:lang w:val="en-US"/>
              </w:rPr>
              <w:t xml:space="preserve">/ </w:t>
            </w:r>
            <w:r w:rsidRPr="00462D32">
              <w:rPr>
                <w:rFonts w:asciiTheme="minorHAnsi" w:hAnsiTheme="minorHAnsi"/>
                <w:lang w:val="en-US"/>
              </w:rPr>
              <w:t>graduate schools /universities</w:t>
            </w:r>
          </w:p>
        </w:tc>
        <w:tc>
          <w:tcPr>
            <w:tcW w:w="3542" w:type="dxa"/>
            <w:vMerge/>
            <w:shd w:val="clear" w:color="auto" w:fill="FFFFFF" w:themeFill="background1"/>
          </w:tcPr>
          <w:p w14:paraId="7B72B554" w14:textId="77777777" w:rsidR="00535994" w:rsidRDefault="00535994" w:rsidP="00FA4352">
            <w:pPr>
              <w:tabs>
                <w:tab w:val="left" w:pos="1020"/>
              </w:tabs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00000"/>
            <w:textDirection w:val="tbRl"/>
          </w:tcPr>
          <w:p w14:paraId="7AA344C2" w14:textId="77777777" w:rsidR="00535994" w:rsidRPr="00A56E64" w:rsidRDefault="00535994" w:rsidP="00DF4633">
            <w:pPr>
              <w:ind w:left="113" w:right="113"/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14:paraId="7DF14242" w14:textId="6CA4F065" w:rsidR="00734B1C" w:rsidRDefault="00734B1C" w:rsidP="00903F2C">
      <w:pPr>
        <w:pStyle w:val="Geenafstand"/>
        <w:rPr>
          <w:lang w:val="en-US"/>
        </w:rPr>
      </w:pPr>
    </w:p>
    <w:tbl>
      <w:tblPr>
        <w:tblStyle w:val="Tabelraster"/>
        <w:tblW w:w="10349" w:type="dxa"/>
        <w:tblInd w:w="-431" w:type="dxa"/>
        <w:tblLook w:val="04A0" w:firstRow="1" w:lastRow="0" w:firstColumn="1" w:lastColumn="0" w:noHBand="0" w:noVBand="1"/>
      </w:tblPr>
      <w:tblGrid>
        <w:gridCol w:w="3685"/>
        <w:gridCol w:w="5672"/>
        <w:gridCol w:w="992"/>
      </w:tblGrid>
      <w:tr w:rsidR="00A56E64" w:rsidRPr="00A56E64" w14:paraId="0B0515F9" w14:textId="77777777" w:rsidTr="00934860">
        <w:tc>
          <w:tcPr>
            <w:tcW w:w="3685" w:type="dxa"/>
            <w:shd w:val="clear" w:color="auto" w:fill="C00000"/>
          </w:tcPr>
          <w:p w14:paraId="2EB6CEBA" w14:textId="7E427385" w:rsidR="00A56E64" w:rsidRPr="002C5693" w:rsidRDefault="00903F2C" w:rsidP="00A56E64">
            <w:pPr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SCIENTIFIC ACTIVITITES</w:t>
            </w:r>
          </w:p>
        </w:tc>
        <w:tc>
          <w:tcPr>
            <w:tcW w:w="5672" w:type="dxa"/>
            <w:shd w:val="clear" w:color="auto" w:fill="C00000"/>
          </w:tcPr>
          <w:p w14:paraId="36259123" w14:textId="08336B36" w:rsidR="00A56E64" w:rsidRPr="00934860" w:rsidRDefault="00A2797F" w:rsidP="004D2A09">
            <w:pPr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</w:pPr>
            <w:r>
              <w:fldChar w:fldCharType="begin"/>
            </w:r>
            <w:r w:rsidRPr="00A2797F">
              <w:rPr>
                <w:lang w:val="en-US"/>
              </w:rPr>
              <w:instrText xml:space="preserve"> HYPERLINK "http://www.ooa-graduateschool.org/activities" </w:instrText>
            </w:r>
            <w:r>
              <w:fldChar w:fldCharType="separate"/>
            </w:r>
            <w:r w:rsidR="004D2A09" w:rsidRPr="00934860">
              <w:rPr>
                <w:rStyle w:val="Hyperlink"/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Click here for detailed information and examples</w:t>
            </w:r>
            <w:r>
              <w:rPr>
                <w:rStyle w:val="Hyperlink"/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C00000"/>
          </w:tcPr>
          <w:p w14:paraId="5A3DAC3A" w14:textId="429EB8BC" w:rsidR="00A56E64" w:rsidRPr="002C5693" w:rsidRDefault="00A56E64" w:rsidP="00A56E64">
            <w:pPr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</w:pPr>
            <w:r w:rsidRPr="004D2A09">
              <w:rPr>
                <w:rFonts w:asciiTheme="minorHAnsi" w:hAnsiTheme="minorHAnsi"/>
                <w:b/>
                <w:sz w:val="22"/>
                <w:lang w:val="en-US"/>
              </w:rPr>
              <w:t>#ECTS</w:t>
            </w:r>
          </w:p>
        </w:tc>
      </w:tr>
      <w:tr w:rsidR="00A56E64" w:rsidRPr="00702406" w14:paraId="630D71FD" w14:textId="77777777" w:rsidTr="00934860">
        <w:tc>
          <w:tcPr>
            <w:tcW w:w="3685" w:type="dxa"/>
            <w:shd w:val="clear" w:color="auto" w:fill="002060"/>
          </w:tcPr>
          <w:p w14:paraId="75C1DEC6" w14:textId="4ADA695A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Attending conferences (1x compulsory)</w:t>
            </w:r>
          </w:p>
        </w:tc>
        <w:tc>
          <w:tcPr>
            <w:tcW w:w="5672" w:type="dxa"/>
            <w:shd w:val="clear" w:color="auto" w:fill="002060"/>
          </w:tcPr>
          <w:p w14:paraId="298C4DF1" w14:textId="020AFD45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>Giving a (poster)presentation, networking</w:t>
            </w:r>
          </w:p>
        </w:tc>
        <w:tc>
          <w:tcPr>
            <w:tcW w:w="992" w:type="dxa"/>
            <w:shd w:val="clear" w:color="auto" w:fill="002060"/>
          </w:tcPr>
          <w:p w14:paraId="0696D246" w14:textId="33D0D37E" w:rsidR="00A56E64" w:rsidRPr="00A56E64" w:rsidRDefault="00702406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4 </w:t>
            </w:r>
          </w:p>
        </w:tc>
      </w:tr>
      <w:tr w:rsidR="00BE6F62" w:rsidRPr="00BE6F62" w14:paraId="5DF86722" w14:textId="77777777" w:rsidTr="0029569E">
        <w:tc>
          <w:tcPr>
            <w:tcW w:w="3685" w:type="dxa"/>
            <w:shd w:val="clear" w:color="auto" w:fill="B4C6E7"/>
          </w:tcPr>
          <w:p w14:paraId="327206AA" w14:textId="559225F5" w:rsidR="00BE6F62" w:rsidRPr="00A56E64" w:rsidRDefault="00BE6F62" w:rsidP="00BE6F62">
            <w:pPr>
              <w:pStyle w:val="Geenafstand"/>
              <w:tabs>
                <w:tab w:val="right" w:pos="3469"/>
              </w:tabs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Introduction meeting institute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72" w:type="dxa"/>
            <w:shd w:val="clear" w:color="auto" w:fill="B4C6E7"/>
          </w:tcPr>
          <w:p w14:paraId="5B766FB0" w14:textId="7AD63927" w:rsidR="00BE6F62" w:rsidRPr="00A56E64" w:rsidRDefault="00BE6F62" w:rsidP="0057655B">
            <w:pPr>
              <w:pStyle w:val="Geenafstand"/>
              <w:rPr>
                <w:i/>
                <w:sz w:val="20"/>
                <w:szCs w:val="20"/>
                <w:lang w:val="en-US"/>
              </w:rPr>
            </w:pPr>
            <w:r w:rsidRPr="00A56E64">
              <w:rPr>
                <w:bCs/>
                <w:i/>
                <w:sz w:val="20"/>
                <w:szCs w:val="20"/>
                <w:lang w:val="en-US"/>
              </w:rPr>
              <w:t>AMC world of Science</w:t>
            </w:r>
            <w:r w:rsidR="0057655B">
              <w:rPr>
                <w:bCs/>
                <w:i/>
                <w:sz w:val="20"/>
                <w:szCs w:val="20"/>
                <w:lang w:val="en-US"/>
              </w:rPr>
              <w:t>; I</w:t>
            </w:r>
            <w:r w:rsidRPr="00BE6F62">
              <w:rPr>
                <w:bCs/>
                <w:i/>
                <w:sz w:val="20"/>
                <w:szCs w:val="20"/>
                <w:lang w:val="en-US"/>
              </w:rPr>
              <w:t>ntroduction to CCA</w:t>
            </w:r>
          </w:p>
        </w:tc>
        <w:tc>
          <w:tcPr>
            <w:tcW w:w="992" w:type="dxa"/>
            <w:shd w:val="clear" w:color="auto" w:fill="B4C6E7"/>
          </w:tcPr>
          <w:p w14:paraId="69A79B29" w14:textId="41F6DAAF" w:rsidR="00BE6F62" w:rsidRDefault="00BE6F62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1</w:t>
            </w:r>
          </w:p>
        </w:tc>
      </w:tr>
      <w:tr w:rsidR="00A56E64" w:rsidRPr="00A56E64" w14:paraId="6704E131" w14:textId="77777777" w:rsidTr="0029569E">
        <w:tc>
          <w:tcPr>
            <w:tcW w:w="3685" w:type="dxa"/>
            <w:shd w:val="clear" w:color="auto" w:fill="B4C6E7"/>
          </w:tcPr>
          <w:p w14:paraId="15DAD759" w14:textId="557AF6E0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Attending OOA retreat</w:t>
            </w:r>
          </w:p>
        </w:tc>
        <w:tc>
          <w:tcPr>
            <w:tcW w:w="5672" w:type="dxa"/>
            <w:shd w:val="clear" w:color="auto" w:fill="B4C6E7" w:themeFill="accent5" w:themeFillTint="66"/>
          </w:tcPr>
          <w:p w14:paraId="07841C0C" w14:textId="3154F31C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>2x recommended; giving a (poster)presentation; chairing sessions; discovering the whole spectrum of cancer research; networking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021F68F0" w14:textId="77777777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4</w:t>
            </w:r>
          </w:p>
          <w:p w14:paraId="72349A00" w14:textId="2819D57A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</w:tr>
      <w:tr w:rsidR="00A56E64" w:rsidRPr="00A56E64" w14:paraId="18B1FE64" w14:textId="77777777" w:rsidTr="00A56E64">
        <w:tc>
          <w:tcPr>
            <w:tcW w:w="3685" w:type="dxa"/>
            <w:shd w:val="clear" w:color="auto" w:fill="B4C6E7" w:themeFill="accent5" w:themeFillTint="66"/>
          </w:tcPr>
          <w:p w14:paraId="414003EB" w14:textId="7763478B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Attending other retreats</w:t>
            </w:r>
          </w:p>
        </w:tc>
        <w:tc>
          <w:tcPr>
            <w:tcW w:w="5672" w:type="dxa"/>
            <w:shd w:val="clear" w:color="auto" w:fill="B4C6E7" w:themeFill="accent5" w:themeFillTint="66"/>
          </w:tcPr>
          <w:p w14:paraId="4FE33685" w14:textId="6F45CB57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bCs/>
                <w:sz w:val="20"/>
                <w:szCs w:val="20"/>
                <w:lang w:val="en-US"/>
              </w:rPr>
              <w:t>CCA retreat/ AII retreat (for tumor-immunology PhD students)/ NKI retreat/department retreats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5AAF7896" w14:textId="78BB9D07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4</w:t>
            </w:r>
          </w:p>
        </w:tc>
      </w:tr>
      <w:tr w:rsidR="00BE6F62" w:rsidRPr="00BE6F62" w14:paraId="741D2AA2" w14:textId="77777777" w:rsidTr="00A56E64">
        <w:tc>
          <w:tcPr>
            <w:tcW w:w="3685" w:type="dxa"/>
          </w:tcPr>
          <w:p w14:paraId="68831DDF" w14:textId="7BF5849E" w:rsidR="00BE6F62" w:rsidRPr="00A56E64" w:rsidRDefault="00BE6F62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Meet-the-expert/masterclasses/seminars</w:t>
            </w:r>
          </w:p>
        </w:tc>
        <w:tc>
          <w:tcPr>
            <w:tcW w:w="5672" w:type="dxa"/>
          </w:tcPr>
          <w:p w14:paraId="091DD918" w14:textId="3540A092" w:rsidR="00BE6F62" w:rsidRPr="00A56E64" w:rsidRDefault="00BE6F62" w:rsidP="002B4E93">
            <w:pPr>
              <w:pStyle w:val="Geenafstand"/>
              <w:rPr>
                <w:i/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>Attending and presenting during these meetings</w:t>
            </w:r>
          </w:p>
        </w:tc>
        <w:tc>
          <w:tcPr>
            <w:tcW w:w="992" w:type="dxa"/>
          </w:tcPr>
          <w:p w14:paraId="591E2278" w14:textId="77702E7B" w:rsidR="00BE6F62" w:rsidRPr="00A56E64" w:rsidRDefault="00BE6F62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 4</w:t>
            </w:r>
          </w:p>
        </w:tc>
      </w:tr>
      <w:tr w:rsidR="00A56E64" w:rsidRPr="00A56E64" w14:paraId="4A3CF2C3" w14:textId="77777777" w:rsidTr="00A56E64">
        <w:tc>
          <w:tcPr>
            <w:tcW w:w="3685" w:type="dxa"/>
          </w:tcPr>
          <w:p w14:paraId="7F790B61" w14:textId="24AF5F60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Staff/department/</w:t>
            </w:r>
            <w:proofErr w:type="spellStart"/>
            <w:r w:rsidRPr="00A56E64">
              <w:rPr>
                <w:sz w:val="20"/>
                <w:szCs w:val="20"/>
                <w:lang w:val="en-US"/>
              </w:rPr>
              <w:t>labmeetings</w:t>
            </w:r>
            <w:proofErr w:type="spellEnd"/>
            <w:r w:rsidRPr="00A56E64">
              <w:rPr>
                <w:sz w:val="20"/>
                <w:szCs w:val="20"/>
                <w:lang w:val="en-US"/>
              </w:rPr>
              <w:t>/journal clubs</w:t>
            </w:r>
          </w:p>
        </w:tc>
        <w:tc>
          <w:tcPr>
            <w:tcW w:w="5672" w:type="dxa"/>
          </w:tcPr>
          <w:p w14:paraId="61B68C43" w14:textId="070995D9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>Attending and presenting during these meetings</w:t>
            </w:r>
          </w:p>
        </w:tc>
        <w:tc>
          <w:tcPr>
            <w:tcW w:w="992" w:type="dxa"/>
          </w:tcPr>
          <w:p w14:paraId="2BDE4605" w14:textId="77777777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4</w:t>
            </w:r>
          </w:p>
          <w:p w14:paraId="332FC247" w14:textId="61E70116" w:rsidR="00A56E64" w:rsidRPr="00A56E64" w:rsidRDefault="00A56E64" w:rsidP="002B4E93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</w:tr>
      <w:tr w:rsidR="00A56E64" w:rsidRPr="00A56E64" w14:paraId="12446A73" w14:textId="77777777" w:rsidTr="00A56E64">
        <w:tc>
          <w:tcPr>
            <w:tcW w:w="3685" w:type="dxa"/>
          </w:tcPr>
          <w:p w14:paraId="2FF4CA5A" w14:textId="3C663DE1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Institute-wide activities</w:t>
            </w:r>
          </w:p>
        </w:tc>
        <w:tc>
          <w:tcPr>
            <w:tcW w:w="5672" w:type="dxa"/>
          </w:tcPr>
          <w:p w14:paraId="5D03A607" w14:textId="54A100EA" w:rsidR="00A56E64" w:rsidRPr="00A56E64" w:rsidRDefault="00A56E64" w:rsidP="0029569E">
            <w:pPr>
              <w:pStyle w:val="Geenafstand"/>
              <w:rPr>
                <w:i/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>CCA seminars</w:t>
            </w:r>
            <w:r w:rsidR="0029569E">
              <w:rPr>
                <w:i/>
                <w:sz w:val="20"/>
                <w:szCs w:val="20"/>
                <w:lang w:val="en-US"/>
              </w:rPr>
              <w:t>;</w:t>
            </w:r>
            <w:r w:rsidRPr="00A56E64">
              <w:rPr>
                <w:i/>
                <w:sz w:val="20"/>
                <w:szCs w:val="20"/>
                <w:lang w:val="en-US"/>
              </w:rPr>
              <w:t xml:space="preserve"> NKI Seminar series</w:t>
            </w:r>
          </w:p>
        </w:tc>
        <w:tc>
          <w:tcPr>
            <w:tcW w:w="992" w:type="dxa"/>
          </w:tcPr>
          <w:p w14:paraId="70053162" w14:textId="4D89A0F5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4</w:t>
            </w:r>
          </w:p>
        </w:tc>
      </w:tr>
      <w:tr w:rsidR="00A56E64" w:rsidRPr="00A56E64" w14:paraId="0A25F8F9" w14:textId="77777777" w:rsidTr="00A56E64">
        <w:tc>
          <w:tcPr>
            <w:tcW w:w="3685" w:type="dxa"/>
          </w:tcPr>
          <w:p w14:paraId="1F39FBEF" w14:textId="2789277A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Supervision intern students</w:t>
            </w:r>
          </w:p>
        </w:tc>
        <w:tc>
          <w:tcPr>
            <w:tcW w:w="5672" w:type="dxa"/>
          </w:tcPr>
          <w:p w14:paraId="0E82B22E" w14:textId="59AEBB34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Supervision of master/bachelor student for 6-9 months</w:t>
            </w:r>
          </w:p>
        </w:tc>
        <w:tc>
          <w:tcPr>
            <w:tcW w:w="992" w:type="dxa"/>
          </w:tcPr>
          <w:p w14:paraId="46FA4496" w14:textId="6F2CF891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6</w:t>
            </w:r>
          </w:p>
        </w:tc>
      </w:tr>
      <w:tr w:rsidR="00A56E64" w:rsidRPr="00A56E64" w14:paraId="4E66884B" w14:textId="77777777" w:rsidTr="00A56E64">
        <w:tc>
          <w:tcPr>
            <w:tcW w:w="3685" w:type="dxa"/>
          </w:tcPr>
          <w:p w14:paraId="01A7AFDE" w14:textId="207BC374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Giving/organizing education</w:t>
            </w:r>
          </w:p>
        </w:tc>
        <w:tc>
          <w:tcPr>
            <w:tcW w:w="5672" w:type="dxa"/>
          </w:tcPr>
          <w:p w14:paraId="19128728" w14:textId="220BBB39" w:rsidR="00A56E64" w:rsidRPr="00A56E64" w:rsidRDefault="00BE6F62" w:rsidP="00BE6F62">
            <w:pPr>
              <w:pStyle w:val="Geenafstan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Organizing activity/w</w:t>
            </w:r>
            <w:r w:rsidR="00A56E64" w:rsidRPr="00A56E64">
              <w:rPr>
                <w:sz w:val="20"/>
                <w:szCs w:val="20"/>
                <w:lang w:val="en-US"/>
              </w:rPr>
              <w:t>orkshop</w:t>
            </w:r>
            <w:r w:rsidR="00A736A3">
              <w:rPr>
                <w:sz w:val="20"/>
                <w:szCs w:val="20"/>
                <w:lang w:val="en-US"/>
              </w:rPr>
              <w:t>/seminar</w:t>
            </w:r>
            <w:r w:rsidR="00A56E64" w:rsidRPr="00A56E64">
              <w:rPr>
                <w:sz w:val="20"/>
                <w:szCs w:val="20"/>
                <w:lang w:val="en-US"/>
              </w:rPr>
              <w:t>, giving lectures</w:t>
            </w:r>
          </w:p>
        </w:tc>
        <w:tc>
          <w:tcPr>
            <w:tcW w:w="992" w:type="dxa"/>
          </w:tcPr>
          <w:p w14:paraId="76D7C326" w14:textId="49647A4B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3</w:t>
            </w:r>
          </w:p>
        </w:tc>
      </w:tr>
      <w:tr w:rsidR="00A56E64" w:rsidRPr="00A56E64" w14:paraId="31854C11" w14:textId="77777777" w:rsidTr="00A56E64">
        <w:tc>
          <w:tcPr>
            <w:tcW w:w="3685" w:type="dxa"/>
          </w:tcPr>
          <w:p w14:paraId="51AE4503" w14:textId="5B3EE045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Preparing a publication</w:t>
            </w:r>
          </w:p>
        </w:tc>
        <w:tc>
          <w:tcPr>
            <w:tcW w:w="5672" w:type="dxa"/>
          </w:tcPr>
          <w:p w14:paraId="259A58E9" w14:textId="2007DFF0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>Writing a scientific article with help of supervisor</w:t>
            </w:r>
          </w:p>
        </w:tc>
        <w:tc>
          <w:tcPr>
            <w:tcW w:w="992" w:type="dxa"/>
          </w:tcPr>
          <w:p w14:paraId="2D51ADCD" w14:textId="6E939AC7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2</w:t>
            </w:r>
          </w:p>
        </w:tc>
      </w:tr>
      <w:tr w:rsidR="00A56E64" w:rsidRPr="00BE6F62" w14:paraId="3E837EA2" w14:textId="77777777" w:rsidTr="00A56E64">
        <w:tc>
          <w:tcPr>
            <w:tcW w:w="3685" w:type="dxa"/>
          </w:tcPr>
          <w:p w14:paraId="031FDC87" w14:textId="5FEC69F5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Participating in committee</w:t>
            </w:r>
          </w:p>
        </w:tc>
        <w:tc>
          <w:tcPr>
            <w:tcW w:w="5672" w:type="dxa"/>
          </w:tcPr>
          <w:p w14:paraId="785BE083" w14:textId="69A022A5" w:rsidR="00A56E64" w:rsidRPr="00A56E64" w:rsidRDefault="00A56E64" w:rsidP="0029569E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i/>
                <w:sz w:val="20"/>
                <w:szCs w:val="20"/>
                <w:lang w:val="en-US"/>
              </w:rPr>
              <w:t xml:space="preserve">PhD </w:t>
            </w:r>
            <w:r w:rsidR="00BE6F62">
              <w:rPr>
                <w:i/>
                <w:sz w:val="20"/>
                <w:szCs w:val="20"/>
                <w:lang w:val="en-US"/>
              </w:rPr>
              <w:t>candidate</w:t>
            </w:r>
            <w:r w:rsidRPr="00A56E64">
              <w:rPr>
                <w:i/>
                <w:sz w:val="20"/>
                <w:szCs w:val="20"/>
                <w:lang w:val="en-US"/>
              </w:rPr>
              <w:t xml:space="preserve"> council</w:t>
            </w:r>
            <w:r w:rsidR="0029569E">
              <w:rPr>
                <w:i/>
                <w:sz w:val="20"/>
                <w:szCs w:val="20"/>
                <w:lang w:val="en-US"/>
              </w:rPr>
              <w:t>;</w:t>
            </w:r>
            <w:r w:rsidRPr="00A56E64">
              <w:rPr>
                <w:i/>
                <w:sz w:val="20"/>
                <w:szCs w:val="20"/>
                <w:lang w:val="en-US"/>
              </w:rPr>
              <w:t xml:space="preserve"> advisory committee</w:t>
            </w:r>
            <w:r w:rsidR="002D40AA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7C0E7A4" w14:textId="64198C02" w:rsidR="00A56E64" w:rsidRPr="00A56E64" w:rsidRDefault="00A56E64" w:rsidP="00A56E64">
            <w:pPr>
              <w:pStyle w:val="Geenafstand"/>
              <w:rPr>
                <w:sz w:val="20"/>
                <w:szCs w:val="20"/>
                <w:lang w:val="en-US"/>
              </w:rPr>
            </w:pPr>
            <w:r w:rsidRPr="00A56E64">
              <w:rPr>
                <w:sz w:val="20"/>
                <w:szCs w:val="20"/>
                <w:lang w:val="en-US"/>
              </w:rPr>
              <w:t>Max 2</w:t>
            </w:r>
          </w:p>
        </w:tc>
      </w:tr>
    </w:tbl>
    <w:p w14:paraId="277D6694" w14:textId="1ECF7F44" w:rsidR="004C1000" w:rsidRDefault="004C1000" w:rsidP="00903F2C">
      <w:pPr>
        <w:pStyle w:val="Geenafstand"/>
        <w:rPr>
          <w:lang w:val="en-US"/>
        </w:rPr>
      </w:pPr>
    </w:p>
    <w:tbl>
      <w:tblPr>
        <w:tblW w:w="3255" w:type="dxa"/>
        <w:tblInd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992"/>
      </w:tblGrid>
      <w:tr w:rsidR="00CD6423" w:rsidRPr="00BE6F62" w14:paraId="3D26C5F6" w14:textId="77777777" w:rsidTr="00CD6423">
        <w:tc>
          <w:tcPr>
            <w:tcW w:w="2263" w:type="dxa"/>
            <w:shd w:val="clear" w:color="auto" w:fill="C00000"/>
          </w:tcPr>
          <w:p w14:paraId="7AC20331" w14:textId="77777777" w:rsidR="00CD6423" w:rsidRPr="00BE6F62" w:rsidRDefault="00CD6423" w:rsidP="00A24A14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CD6423">
              <w:rPr>
                <w:rFonts w:asciiTheme="minorHAnsi" w:hAnsiTheme="minorHAnsi"/>
                <w:b/>
                <w:color w:val="FFFFFF" w:themeColor="background1"/>
                <w:sz w:val="22"/>
                <w:lang w:val="en-US"/>
              </w:rPr>
              <w:t>TOTAL ECTS</w:t>
            </w:r>
          </w:p>
        </w:tc>
        <w:tc>
          <w:tcPr>
            <w:tcW w:w="992" w:type="dxa"/>
            <w:shd w:val="clear" w:color="auto" w:fill="C00000"/>
          </w:tcPr>
          <w:p w14:paraId="00015B87" w14:textId="430756E9" w:rsidR="00CD6423" w:rsidRPr="00BE6F62" w:rsidRDefault="00CD6423" w:rsidP="00CD6423">
            <w:pPr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 w:rsidRPr="00BE6F62">
              <w:rPr>
                <w:rFonts w:asciiTheme="minorHAnsi" w:hAnsiTheme="minorHAnsi"/>
                <w:b/>
                <w:sz w:val="22"/>
                <w:lang w:val="en-US"/>
              </w:rPr>
              <w:t>30</w:t>
            </w:r>
          </w:p>
        </w:tc>
      </w:tr>
    </w:tbl>
    <w:p w14:paraId="19520622" w14:textId="77777777" w:rsidR="00CD6423" w:rsidRDefault="00CD6423" w:rsidP="00903F2C">
      <w:pPr>
        <w:pStyle w:val="Geenafstand"/>
        <w:rPr>
          <w:lang w:val="en-US"/>
        </w:rPr>
      </w:pPr>
    </w:p>
    <w:p w14:paraId="7F3099A1" w14:textId="77777777" w:rsidR="00DF4633" w:rsidRPr="0036475E" w:rsidRDefault="00DF4633" w:rsidP="00903F2C">
      <w:pPr>
        <w:pStyle w:val="Geenafstand"/>
        <w:rPr>
          <w:lang w:val="en-US"/>
        </w:rPr>
      </w:pPr>
    </w:p>
    <w:sectPr w:rsidR="00DF4633" w:rsidRPr="0036475E" w:rsidSect="003E781C">
      <w:footerReference w:type="default" r:id="rId11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8A590" w14:textId="77777777" w:rsidR="002B4E93" w:rsidRDefault="002B4E93" w:rsidP="002B4E93">
      <w:r>
        <w:separator/>
      </w:r>
    </w:p>
  </w:endnote>
  <w:endnote w:type="continuationSeparator" w:id="0">
    <w:p w14:paraId="40B148E4" w14:textId="77777777" w:rsidR="002B4E93" w:rsidRDefault="002B4E93" w:rsidP="002B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EF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461495"/>
      <w:docPartObj>
        <w:docPartGallery w:val="Page Numbers (Bottom of Page)"/>
        <w:docPartUnique/>
      </w:docPartObj>
    </w:sdtPr>
    <w:sdtEndPr/>
    <w:sdtContent>
      <w:p w14:paraId="1ED6289F" w14:textId="46DFE804" w:rsidR="002B4E93" w:rsidRDefault="007B050F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9264" behindDoc="1" locked="0" layoutInCell="1" allowOverlap="1" wp14:anchorId="28B137AD" wp14:editId="2DCFC713">
              <wp:simplePos x="0" y="0"/>
              <wp:positionH relativeFrom="column">
                <wp:posOffset>3670438</wp:posOffset>
              </wp:positionH>
              <wp:positionV relativeFrom="paragraph">
                <wp:posOffset>69519</wp:posOffset>
              </wp:positionV>
              <wp:extent cx="1059815" cy="552450"/>
              <wp:effectExtent l="0" t="0" r="6985" b="0"/>
              <wp:wrapTight wrapText="bothSides">
                <wp:wrapPolygon edited="0">
                  <wp:start x="0" y="0"/>
                  <wp:lineTo x="0" y="20855"/>
                  <wp:lineTo x="21354" y="20855"/>
                  <wp:lineTo x="21354" y="0"/>
                  <wp:lineTo x="0" y="0"/>
                </wp:wrapPolygon>
              </wp:wrapTight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KI 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981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nl-NL"/>
          </w:rPr>
          <w:drawing>
            <wp:anchor distT="0" distB="0" distL="114300" distR="114300" simplePos="0" relativeHeight="251660288" behindDoc="1" locked="0" layoutInCell="1" allowOverlap="1" wp14:anchorId="07415E13" wp14:editId="62A54247">
              <wp:simplePos x="0" y="0"/>
              <wp:positionH relativeFrom="column">
                <wp:posOffset>1030632</wp:posOffset>
              </wp:positionH>
              <wp:positionV relativeFrom="paragraph">
                <wp:posOffset>126669</wp:posOffset>
              </wp:positionV>
              <wp:extent cx="2019300" cy="404495"/>
              <wp:effectExtent l="0" t="0" r="0" b="0"/>
              <wp:wrapTight wrapText="bothSides">
                <wp:wrapPolygon edited="0">
                  <wp:start x="0" y="0"/>
                  <wp:lineTo x="0" y="20345"/>
                  <wp:lineTo x="21396" y="20345"/>
                  <wp:lineTo x="21396" y="0"/>
                  <wp:lineTo x="0" y="0"/>
                </wp:wrapPolygon>
              </wp:wrapTight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UMC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9300" cy="40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7382A78" w14:textId="77777777" w:rsidR="007B050F" w:rsidRDefault="007B05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7FCE" w14:textId="77777777" w:rsidR="002B4E93" w:rsidRDefault="002B4E93" w:rsidP="002B4E93">
      <w:r>
        <w:separator/>
      </w:r>
    </w:p>
  </w:footnote>
  <w:footnote w:type="continuationSeparator" w:id="0">
    <w:p w14:paraId="1F60CC53" w14:textId="77777777" w:rsidR="002B4E93" w:rsidRDefault="002B4E93" w:rsidP="002B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D2A"/>
    <w:multiLevelType w:val="hybridMultilevel"/>
    <w:tmpl w:val="83E8DF0A"/>
    <w:lvl w:ilvl="0" w:tplc="2EE69DB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262BD"/>
    <w:multiLevelType w:val="hybridMultilevel"/>
    <w:tmpl w:val="B036B0AE"/>
    <w:lvl w:ilvl="0" w:tplc="25FC81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E"/>
    <w:rsid w:val="000168A0"/>
    <w:rsid w:val="000310A5"/>
    <w:rsid w:val="000B039D"/>
    <w:rsid w:val="000B3A6E"/>
    <w:rsid w:val="000E1554"/>
    <w:rsid w:val="000F5B30"/>
    <w:rsid w:val="00134DDE"/>
    <w:rsid w:val="00147098"/>
    <w:rsid w:val="0015118A"/>
    <w:rsid w:val="00156495"/>
    <w:rsid w:val="00172555"/>
    <w:rsid w:val="00173530"/>
    <w:rsid w:val="002953BE"/>
    <w:rsid w:val="0029569E"/>
    <w:rsid w:val="002A6642"/>
    <w:rsid w:val="002B4E93"/>
    <w:rsid w:val="002C5693"/>
    <w:rsid w:val="002D40AA"/>
    <w:rsid w:val="003122E4"/>
    <w:rsid w:val="00343F3B"/>
    <w:rsid w:val="0036475E"/>
    <w:rsid w:val="003E412D"/>
    <w:rsid w:val="003E72E9"/>
    <w:rsid w:val="003E781C"/>
    <w:rsid w:val="00413021"/>
    <w:rsid w:val="004374A0"/>
    <w:rsid w:val="00462D32"/>
    <w:rsid w:val="00472EF6"/>
    <w:rsid w:val="004C1000"/>
    <w:rsid w:val="004D2A09"/>
    <w:rsid w:val="004F3BBF"/>
    <w:rsid w:val="00520B77"/>
    <w:rsid w:val="00535994"/>
    <w:rsid w:val="005421B1"/>
    <w:rsid w:val="00542F1B"/>
    <w:rsid w:val="0057655B"/>
    <w:rsid w:val="00602B99"/>
    <w:rsid w:val="006770EF"/>
    <w:rsid w:val="00702406"/>
    <w:rsid w:val="00734B1C"/>
    <w:rsid w:val="00771733"/>
    <w:rsid w:val="007B050F"/>
    <w:rsid w:val="007E6D68"/>
    <w:rsid w:val="007F2CF1"/>
    <w:rsid w:val="00816421"/>
    <w:rsid w:val="00851AA7"/>
    <w:rsid w:val="008546A3"/>
    <w:rsid w:val="00862D53"/>
    <w:rsid w:val="008944DB"/>
    <w:rsid w:val="00903F2C"/>
    <w:rsid w:val="00934860"/>
    <w:rsid w:val="00A2797F"/>
    <w:rsid w:val="00A54E42"/>
    <w:rsid w:val="00A56E64"/>
    <w:rsid w:val="00A62A53"/>
    <w:rsid w:val="00A633BE"/>
    <w:rsid w:val="00A736A3"/>
    <w:rsid w:val="00A73A00"/>
    <w:rsid w:val="00AF4A9B"/>
    <w:rsid w:val="00BC3C76"/>
    <w:rsid w:val="00BD4718"/>
    <w:rsid w:val="00BE60DF"/>
    <w:rsid w:val="00BE6F62"/>
    <w:rsid w:val="00C330D5"/>
    <w:rsid w:val="00C35EAE"/>
    <w:rsid w:val="00CB744E"/>
    <w:rsid w:val="00CD0094"/>
    <w:rsid w:val="00CD4480"/>
    <w:rsid w:val="00CD6423"/>
    <w:rsid w:val="00D458A1"/>
    <w:rsid w:val="00DF4633"/>
    <w:rsid w:val="00E35E9E"/>
    <w:rsid w:val="00EB4268"/>
    <w:rsid w:val="00EB49D8"/>
    <w:rsid w:val="00ED3FAF"/>
    <w:rsid w:val="00F327A5"/>
    <w:rsid w:val="00F36016"/>
    <w:rsid w:val="00F7381F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D19"/>
  <w15:chartTrackingRefBased/>
  <w15:docId w15:val="{BADE395B-EF10-4689-A4EF-6E6FBDE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475E"/>
    <w:pPr>
      <w:spacing w:after="0" w:line="240" w:lineRule="auto"/>
    </w:pPr>
    <w:rPr>
      <w:rFonts w:ascii="LucidaSansEF" w:eastAsia="Calibri" w:hAnsi="LucidaSansEF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475E"/>
    <w:pPr>
      <w:spacing w:after="0" w:line="240" w:lineRule="auto"/>
    </w:pPr>
  </w:style>
  <w:style w:type="character" w:styleId="Tekstvantijdelijkeaanduiding">
    <w:name w:val="Placeholder Text"/>
    <w:uiPriority w:val="99"/>
    <w:semiHidden/>
    <w:rsid w:val="0036475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F4A9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F4A9B"/>
    <w:pPr>
      <w:ind w:left="720"/>
    </w:pPr>
    <w:rPr>
      <w:rFonts w:ascii="Calibri" w:eastAsiaTheme="minorHAnsi" w:hAnsi="Calibri"/>
      <w:sz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4A9B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3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39D"/>
    <w:rPr>
      <w:rFonts w:ascii="Segoe UI" w:eastAsia="Calibr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0B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0B7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0B77"/>
    <w:rPr>
      <w:rFonts w:ascii="LucidaSansEF" w:eastAsia="Calibri" w:hAnsi="LucidaSansEF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0B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0B77"/>
    <w:rPr>
      <w:rFonts w:ascii="LucidaSansEF" w:eastAsia="Calibri" w:hAnsi="LucidaSansEF" w:cs="Times New Roman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B4E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E93"/>
    <w:rPr>
      <w:rFonts w:ascii="LucidaSansEF" w:eastAsia="Calibri" w:hAnsi="LucidaSansEF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B4E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E93"/>
    <w:rPr>
      <w:rFonts w:ascii="LucidaSansEF" w:eastAsia="Calibri" w:hAnsi="LucidaSansEF" w:cs="Times New Roman"/>
      <w:sz w:val="20"/>
    </w:rPr>
  </w:style>
  <w:style w:type="table" w:styleId="Tabelraster">
    <w:name w:val="Table Grid"/>
    <w:basedOn w:val="Standaardtabel"/>
    <w:uiPriority w:val="39"/>
    <w:rsid w:val="00CB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56E64"/>
    <w:pPr>
      <w:spacing w:after="0" w:line="240" w:lineRule="auto"/>
    </w:pPr>
    <w:rPr>
      <w:rFonts w:ascii="LucidaSansEF" w:eastAsia="Calibri" w:hAnsi="LucidaSansEF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oa-graduateschool.org/vumc-training-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oa-graduateschool.org/amc-training-pla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6480-8CEB-40D8-BD98-DF04F216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E.M. (Evelien)</dc:creator>
  <cp:keywords/>
  <dc:description/>
  <cp:lastModifiedBy>Ruhe, E.M.</cp:lastModifiedBy>
  <cp:revision>8</cp:revision>
  <dcterms:created xsi:type="dcterms:W3CDTF">2020-12-16T12:04:00Z</dcterms:created>
  <dcterms:modified xsi:type="dcterms:W3CDTF">2021-03-04T12:57:00Z</dcterms:modified>
</cp:coreProperties>
</file>